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6" w:type="dxa"/>
        <w:tblInd w:w="108" w:type="dxa"/>
        <w:tblLook w:val="01E0"/>
      </w:tblPr>
      <w:tblGrid>
        <w:gridCol w:w="2276"/>
        <w:gridCol w:w="2384"/>
        <w:gridCol w:w="1186"/>
        <w:gridCol w:w="4820"/>
      </w:tblGrid>
      <w:tr w:rsidR="004A10A8" w:rsidRPr="005556CB" w:rsidTr="000521BA">
        <w:trPr>
          <w:trHeight w:val="1618"/>
        </w:trPr>
        <w:tc>
          <w:tcPr>
            <w:tcW w:w="2276" w:type="dxa"/>
          </w:tcPr>
          <w:p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A10A8" w:rsidRPr="005556CB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                                 Додаток </w:t>
            </w:r>
            <w:r w:rsidR="001B1BAD">
              <w:rPr>
                <w:sz w:val="28"/>
                <w:szCs w:val="28"/>
              </w:rPr>
              <w:t>2</w:t>
            </w: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4A10A8" w:rsidRPr="005556CB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інспекції </w:t>
            </w:r>
            <w:r w:rsidR="00173C08">
              <w:rPr>
                <w:sz w:val="28"/>
                <w:szCs w:val="28"/>
              </w:rPr>
              <w:t>у Волинській області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4A10A8" w:rsidRPr="005556CB" w:rsidRDefault="004A10A8" w:rsidP="00AA179B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BE55EF" w:rsidRPr="005556CB">
              <w:rPr>
                <w:rStyle w:val="rvts15"/>
                <w:sz w:val="28"/>
                <w:szCs w:val="28"/>
              </w:rPr>
              <w:t xml:space="preserve"> </w:t>
            </w:r>
            <w:r w:rsidR="00AA179B">
              <w:rPr>
                <w:rStyle w:val="rvts15"/>
                <w:sz w:val="28"/>
                <w:szCs w:val="28"/>
              </w:rPr>
              <w:t>22.06.</w:t>
            </w:r>
            <w:r w:rsidR="003B6E85">
              <w:rPr>
                <w:rStyle w:val="rvts15"/>
                <w:sz w:val="28"/>
                <w:szCs w:val="28"/>
              </w:rPr>
              <w:t>2021</w:t>
            </w:r>
            <w:r w:rsidR="00C33052">
              <w:rPr>
                <w:rStyle w:val="rvts15"/>
                <w:sz w:val="28"/>
                <w:szCs w:val="28"/>
              </w:rPr>
              <w:t xml:space="preserve">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DF5B00" w:rsidRPr="005556CB">
              <w:rPr>
                <w:rStyle w:val="rvts15"/>
                <w:sz w:val="28"/>
                <w:szCs w:val="28"/>
              </w:rPr>
              <w:t xml:space="preserve"> </w:t>
            </w:r>
          </w:p>
        </w:tc>
      </w:tr>
    </w:tbl>
    <w:p w:rsidR="00660E2F" w:rsidRPr="00086A88" w:rsidRDefault="00660E2F" w:rsidP="004A10A8">
      <w:pPr>
        <w:jc w:val="center"/>
        <w:rPr>
          <w:sz w:val="16"/>
          <w:szCs w:val="16"/>
        </w:rPr>
      </w:pPr>
    </w:p>
    <w:p w:rsidR="004A10A8" w:rsidRPr="005556CB" w:rsidRDefault="004A10A8" w:rsidP="004A10A8">
      <w:pPr>
        <w:jc w:val="center"/>
        <w:rPr>
          <w:sz w:val="28"/>
          <w:szCs w:val="28"/>
        </w:rPr>
      </w:pPr>
      <w:bookmarkStart w:id="0" w:name="_GoBack"/>
      <w:bookmarkEnd w:id="0"/>
      <w:r w:rsidRPr="005556CB">
        <w:rPr>
          <w:sz w:val="28"/>
          <w:szCs w:val="28"/>
        </w:rPr>
        <w:t xml:space="preserve"> УМОВИ </w:t>
      </w:r>
    </w:p>
    <w:p w:rsidR="003B6E85" w:rsidRPr="003B6E85" w:rsidRDefault="008E3F0D" w:rsidP="000521BA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9E0EEA">
        <w:rPr>
          <w:rFonts w:eastAsia="Times New Roman"/>
          <w:snapToGrid w:val="0"/>
          <w:sz w:val="28"/>
          <w:szCs w:val="28"/>
        </w:rPr>
        <w:t>В</w:t>
      </w:r>
      <w:r w:rsidRPr="003B6E85">
        <w:rPr>
          <w:rFonts w:eastAsia="Times New Roman"/>
          <w:snapToGrid w:val="0"/>
          <w:sz w:val="28"/>
          <w:szCs w:val="28"/>
        </w:rPr>
        <w:t>” –</w:t>
      </w:r>
      <w:r w:rsidR="003B6E85" w:rsidRPr="003B6E85">
        <w:rPr>
          <w:rFonts w:eastAsia="Times New Roman"/>
          <w:snapToGrid w:val="0"/>
          <w:sz w:val="28"/>
          <w:szCs w:val="28"/>
        </w:rPr>
        <w:t xml:space="preserve"> </w:t>
      </w:r>
      <w:r w:rsidR="009E0EEA">
        <w:rPr>
          <w:sz w:val="28"/>
          <w:szCs w:val="28"/>
        </w:rPr>
        <w:t>головного спеціаліста відділу</w:t>
      </w:r>
      <w:r w:rsidR="001B2BE0">
        <w:rPr>
          <w:sz w:val="28"/>
          <w:szCs w:val="28"/>
        </w:rPr>
        <w:t xml:space="preserve"> державного екологічного нагляду (контролю) тваринного світу та біоресурсів</w:t>
      </w:r>
      <w:r w:rsidR="0059795F">
        <w:rPr>
          <w:sz w:val="28"/>
          <w:szCs w:val="28"/>
        </w:rPr>
        <w:t xml:space="preserve"> </w:t>
      </w:r>
      <w:r w:rsidR="009E0EEA">
        <w:rPr>
          <w:sz w:val="28"/>
          <w:szCs w:val="28"/>
        </w:rPr>
        <w:t xml:space="preserve">- </w:t>
      </w:r>
      <w:r w:rsidR="000521BA">
        <w:rPr>
          <w:sz w:val="28"/>
          <w:szCs w:val="28"/>
        </w:rPr>
        <w:t xml:space="preserve"> державного</w:t>
      </w:r>
      <w:r w:rsidR="000521BA" w:rsidRPr="00DA1870">
        <w:rPr>
          <w:sz w:val="28"/>
          <w:szCs w:val="28"/>
        </w:rPr>
        <w:t xml:space="preserve"> інспектор</w:t>
      </w:r>
      <w:r w:rsidR="000521BA">
        <w:rPr>
          <w:sz w:val="28"/>
          <w:szCs w:val="28"/>
        </w:rPr>
        <w:t>а</w:t>
      </w:r>
      <w:r w:rsidR="000521BA" w:rsidRPr="00DA1870">
        <w:rPr>
          <w:sz w:val="28"/>
          <w:szCs w:val="28"/>
        </w:rPr>
        <w:t xml:space="preserve"> з охорони навколишнього природного середовища</w:t>
      </w:r>
      <w:r w:rsidR="009E0EEA">
        <w:rPr>
          <w:sz w:val="28"/>
          <w:szCs w:val="28"/>
        </w:rPr>
        <w:t xml:space="preserve"> Волинської області</w:t>
      </w:r>
    </w:p>
    <w:p w:rsidR="004A10A8" w:rsidRPr="00086A88" w:rsidRDefault="004A10A8" w:rsidP="004A10A8">
      <w:pPr>
        <w:jc w:val="center"/>
        <w:rPr>
          <w:sz w:val="16"/>
          <w:szCs w:val="1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6"/>
        <w:gridCol w:w="3170"/>
        <w:gridCol w:w="6974"/>
        <w:gridCol w:w="10"/>
      </w:tblGrid>
      <w:tr w:rsidR="005556CB" w:rsidRPr="005556CB" w:rsidTr="008302A8">
        <w:tc>
          <w:tcPr>
            <w:tcW w:w="10680" w:type="dxa"/>
            <w:gridSpan w:val="4"/>
            <w:vAlign w:val="center"/>
          </w:tcPr>
          <w:p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74" w:type="dxa"/>
            <w:shd w:val="clear" w:color="auto" w:fill="FFFFFF"/>
          </w:tcPr>
          <w:p w:rsidR="005D2A29" w:rsidRDefault="005D2A29" w:rsidP="005D2A29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Вносить пропозиції щодо розроблення річних і перспективних планів роботи відділу.</w:t>
            </w:r>
          </w:p>
          <w:p w:rsidR="005D2A29" w:rsidRDefault="005D2A29" w:rsidP="005D2A29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Здійснює державний нагляду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 повноважень органів виконавчої влади, підприємствами, установами та організаціями незалежно від форм власності і господарювання, громадянами України, іноземцями та особами без громадянства, а також юридичними особами - нерезидентами вимог законодавства про екологічну та радіаційну  безпеку, про охорону земель, надр, про охорону та раціональне використання вод та відтворення водних живих ресурсів, про охорону атмосферного повітря, про охорону, захист , використання та  відтворення лісів, про раціональне використання, відтворення і охорону об’єктів тваринного світу, про охорону, використання і відтворення риби та інших водних живих ресурсів, щодо наявності дозволів, лімітів та квот на спеціальне використання природних ресурсів, про охорону, утримання та використання зелених насаджень, про використання та охорону і відтворення об’єктів рослинного світу, лісів, під час ведення мисливського господарства та здійснення полювання, про охорону і використання територій та  об’єктів природно – заповідного фонду, з питань поводження з відходами та небезпечними хімічними речовинами.</w:t>
            </w:r>
          </w:p>
          <w:p w:rsidR="005D2A29" w:rsidRDefault="005D2A29" w:rsidP="005D2A29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За дорученням начальника відділу, заступника начальника відділу розглядає депутатські звернення, скарги, заяви, листи та звернення громадян, центральних органів виконавчої влади, органів місцевого самоврядування, </w:t>
            </w:r>
            <w:r>
              <w:rPr>
                <w:bCs/>
                <w:spacing w:val="-2"/>
              </w:rPr>
              <w:lastRenderedPageBreak/>
              <w:t>підприємств та організацій незалежно від форм власності з питань, що стосуються вимог законодавства про охорону навколишнього природного середовища, раціонального використання і відтворення тваринного світу та біоресурсів.</w:t>
            </w:r>
          </w:p>
          <w:p w:rsidR="005D2A29" w:rsidRDefault="005D2A29" w:rsidP="005D2A29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За дорученням начальника відділу, заступника начальника відділу представляє Інспекцію у державних органах, бере участь у роботі нарад, семінарів, конференцій з питань, що стосуються охорони та раціонального використання і відтворення тваринного світу і біоресурсів.</w:t>
            </w:r>
          </w:p>
          <w:p w:rsidR="005D2A29" w:rsidRDefault="005D2A29" w:rsidP="005D2A29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Проводить перевірки за дотриманням природоохоронного законодавства, складає акти перевірок, протоколи про адміністративні правопорушення та  розглядає справи про адміністративні право, накладає адміністративні стягнення у випадках , передбачених законом , видавати приписи на усунення виявлених порушень.</w:t>
            </w:r>
          </w:p>
          <w:p w:rsidR="005D2A29" w:rsidRDefault="005D2A29" w:rsidP="005D2A29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Бере участь у розробці проектів законодавчих та нормативно – правових актів з питань, що стосуються охорони та раціонального використання і відтворення тваринного світу та біоресурсів.</w:t>
            </w:r>
          </w:p>
          <w:p w:rsidR="005D2A29" w:rsidRDefault="005D2A29" w:rsidP="005D2A29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Здійснює роботу з документами у відділі, збір, узагальнення звітів, інформацій з питань, що стосуються компетенції відділу.</w:t>
            </w:r>
          </w:p>
          <w:p w:rsidR="005D2A29" w:rsidRDefault="005D2A29" w:rsidP="005D2A29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За дорученням начальника відділу, заступника начальника відділу організовує взаємодію з правоохоронними органами та  з питань, що стосуються охорони та раціонального використання і відтворення тваринного світу та біоресурсів.</w:t>
            </w:r>
          </w:p>
          <w:p w:rsidR="002523DB" w:rsidRPr="0043399E" w:rsidRDefault="005D2A29" w:rsidP="00573689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Здійснює інші функції відповідно до покладених на відділ завдань. 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74" w:type="dxa"/>
            <w:shd w:val="clear" w:color="auto" w:fill="FFFFFF"/>
          </w:tcPr>
          <w:p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9E0EEA">
              <w:rPr>
                <w:sz w:val="28"/>
                <w:szCs w:val="28"/>
                <w:shd w:val="clear" w:color="auto" w:fill="FFFFFF"/>
              </w:rPr>
              <w:t>5500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74" w:type="dxa"/>
          </w:tcPr>
          <w:p w:rsidR="002523DB" w:rsidRPr="005556CB" w:rsidRDefault="0043399E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974" w:type="dxa"/>
          </w:tcPr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р</w:t>
            </w:r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є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D3F25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377172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5556CB" w:rsidRDefault="002523DB" w:rsidP="0036616B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Pr="005556CB">
              <w:rPr>
                <w:rFonts w:eastAsia="Times New Roman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                                </w:t>
            </w:r>
            <w:r w:rsidR="00F7312D">
              <w:rPr>
                <w:sz w:val="28"/>
                <w:szCs w:val="28"/>
              </w:rPr>
              <w:t>до 1</w:t>
            </w:r>
            <w:r w:rsidR="009E0EEA">
              <w:rPr>
                <w:sz w:val="28"/>
                <w:szCs w:val="28"/>
              </w:rPr>
              <w:t>7 год. 3</w:t>
            </w:r>
            <w:r w:rsidRPr="005556CB">
              <w:rPr>
                <w:sz w:val="28"/>
                <w:szCs w:val="28"/>
              </w:rPr>
              <w:t>0 хв.</w:t>
            </w:r>
            <w:r w:rsidR="004F5962"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 </w:t>
            </w:r>
            <w:r w:rsidR="00B114DD">
              <w:rPr>
                <w:sz w:val="28"/>
                <w:szCs w:val="28"/>
              </w:rPr>
              <w:t>3</w:t>
            </w:r>
            <w:r w:rsidR="0036616B">
              <w:rPr>
                <w:sz w:val="28"/>
                <w:szCs w:val="28"/>
              </w:rPr>
              <w:t>0 червня</w:t>
            </w:r>
            <w:r w:rsidR="007A2042"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>202</w:t>
            </w:r>
            <w:r w:rsidR="00F7312D"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74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086A88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 xml:space="preserve">роведення співбесіди (із зазначенням електронної платформи для </w:t>
            </w:r>
            <w:r w:rsidRPr="005556CB">
              <w:rPr>
                <w:sz w:val="28"/>
                <w:szCs w:val="28"/>
              </w:rPr>
              <w:lastRenderedPageBreak/>
              <w:t>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2523DB" w:rsidRPr="005556CB" w:rsidRDefault="009E0EEA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36616B">
              <w:rPr>
                <w:sz w:val="28"/>
                <w:szCs w:val="28"/>
              </w:rPr>
              <w:t>2 липня</w:t>
            </w:r>
            <w:r w:rsidR="00B114DD">
              <w:rPr>
                <w:sz w:val="28"/>
                <w:szCs w:val="28"/>
              </w:rPr>
              <w:t xml:space="preserve"> </w:t>
            </w:r>
            <w:r w:rsidR="002523DB" w:rsidRPr="005556CB">
              <w:rPr>
                <w:sz w:val="28"/>
                <w:szCs w:val="28"/>
              </w:rPr>
              <w:t>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 w:rsidR="00BD34FE">
              <w:rPr>
                <w:sz w:val="28"/>
                <w:szCs w:val="28"/>
              </w:rPr>
              <w:t>з</w:t>
            </w:r>
            <w:r w:rsidR="00611CB2" w:rsidRPr="005556CB">
              <w:rPr>
                <w:sz w:val="28"/>
                <w:szCs w:val="28"/>
              </w:rPr>
              <w:t xml:space="preserve"> 10 год. 00 хв.</w:t>
            </w:r>
          </w:p>
          <w:p w:rsidR="00BC20A1" w:rsidRDefault="00BC20A1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086A88" w:rsidRDefault="00086A88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086A88" w:rsidRDefault="00086A88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11CB2" w:rsidRDefault="00611CB2" w:rsidP="00A26DF2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 w:rsidR="009E0EEA">
              <w:rPr>
                <w:sz w:val="28"/>
                <w:szCs w:val="28"/>
              </w:rPr>
              <w:t xml:space="preserve">Луцьк, вул. Степана Бандери, 20 </w:t>
            </w:r>
            <w:r w:rsidR="00A26DF2"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:rsidR="006D3F25" w:rsidRDefault="006D3F25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086A88" w:rsidRPr="006D3F25" w:rsidRDefault="00086A88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11CB2" w:rsidRPr="005556CB" w:rsidRDefault="009E0EEA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 xml:space="preserve">Луцьк, вул. Степана Бандери, 20 </w:t>
            </w:r>
            <w:r w:rsidR="00A26DF2" w:rsidRPr="005556CB">
              <w:rPr>
                <w:sz w:val="28"/>
                <w:szCs w:val="28"/>
              </w:rPr>
              <w:t xml:space="preserve">(проведення </w:t>
            </w:r>
            <w:r w:rsidR="00377172">
              <w:rPr>
                <w:sz w:val="28"/>
                <w:szCs w:val="28"/>
              </w:rPr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8302A8">
        <w:trPr>
          <w:gridAfter w:val="1"/>
          <w:wAfter w:w="10" w:type="dxa"/>
          <w:trHeight w:val="2215"/>
        </w:trPr>
        <w:tc>
          <w:tcPr>
            <w:tcW w:w="3696" w:type="dxa"/>
            <w:gridSpan w:val="2"/>
          </w:tcPr>
          <w:p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74" w:type="dxa"/>
          </w:tcPr>
          <w:p w:rsidR="002523DB" w:rsidRPr="005556CB" w:rsidRDefault="009E0EEA" w:rsidP="002523DB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Бойчук Тетяна Віталіївна</w:t>
            </w:r>
          </w:p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</w:t>
            </w:r>
            <w:r w:rsidR="00A60137">
              <w:rPr>
                <w:sz w:val="28"/>
                <w:szCs w:val="28"/>
              </w:rPr>
              <w:t>33</w:t>
            </w:r>
            <w:r w:rsidRPr="005556CB">
              <w:rPr>
                <w:sz w:val="28"/>
                <w:szCs w:val="28"/>
              </w:rPr>
              <w:t xml:space="preserve">) </w:t>
            </w:r>
            <w:r w:rsidR="00A60137">
              <w:rPr>
                <w:sz w:val="28"/>
                <w:szCs w:val="28"/>
              </w:rPr>
              <w:t>272-47-11</w:t>
            </w:r>
          </w:p>
          <w:p w:rsidR="002523DB" w:rsidRPr="005556CB" w:rsidRDefault="00095D56" w:rsidP="00A60137">
            <w:pPr>
              <w:ind w:left="112" w:right="199"/>
              <w:jc w:val="both"/>
              <w:rPr>
                <w:sz w:val="28"/>
                <w:szCs w:val="28"/>
              </w:rPr>
            </w:pPr>
            <w:hyperlink r:id="rId8" w:history="1">
              <w:r w:rsidR="00A60137" w:rsidRPr="005400A9">
                <w:rPr>
                  <w:rStyle w:val="ad"/>
                  <w:sz w:val="28"/>
                  <w:szCs w:val="28"/>
                </w:rPr>
                <w:t>kadru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voldei</w:t>
              </w:r>
              <w:r w:rsidR="00A60137" w:rsidRPr="005400A9">
                <w:rPr>
                  <w:rStyle w:val="ad"/>
                  <w:sz w:val="28"/>
                  <w:szCs w:val="28"/>
                  <w:lang w:val="ru-RU"/>
                </w:rPr>
                <w:t>@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gmail</w:t>
              </w:r>
              <w:r w:rsidR="00A60137" w:rsidRPr="005400A9">
                <w:rPr>
                  <w:rStyle w:val="ad"/>
                  <w:sz w:val="28"/>
                  <w:szCs w:val="28"/>
                  <w:lang w:val="ru-RU"/>
                </w:rPr>
                <w:t>.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com</w:t>
              </w:r>
            </w:hyperlink>
            <w:r w:rsidR="00A60137" w:rsidRPr="004F5962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556CB" w:rsidRPr="005556CB" w:rsidTr="008302A8">
        <w:tc>
          <w:tcPr>
            <w:tcW w:w="10680" w:type="dxa"/>
            <w:gridSpan w:val="4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4F5962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4A61FD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A61FD">
              <w:rPr>
                <w:sz w:val="28"/>
                <w:szCs w:val="28"/>
              </w:rPr>
              <w:t>1</w:t>
            </w:r>
          </w:p>
        </w:tc>
        <w:tc>
          <w:tcPr>
            <w:tcW w:w="3170" w:type="dxa"/>
          </w:tcPr>
          <w:p w:rsidR="002523DB" w:rsidRPr="004A61FD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4A61FD">
              <w:rPr>
                <w:sz w:val="28"/>
                <w:szCs w:val="28"/>
              </w:rPr>
              <w:t>Освіта</w:t>
            </w:r>
          </w:p>
        </w:tc>
        <w:tc>
          <w:tcPr>
            <w:tcW w:w="6974" w:type="dxa"/>
          </w:tcPr>
          <w:p w:rsidR="002523DB" w:rsidRPr="004A61FD" w:rsidRDefault="00A038E8" w:rsidP="0036616B">
            <w:pPr>
              <w:ind w:left="112" w:right="130"/>
              <w:jc w:val="both"/>
              <w:rPr>
                <w:sz w:val="28"/>
                <w:szCs w:val="28"/>
              </w:rPr>
            </w:pPr>
            <w:r w:rsidRPr="004A61FD">
              <w:rPr>
                <w:rStyle w:val="rvts0"/>
                <w:sz w:val="28"/>
                <w:szCs w:val="28"/>
              </w:rPr>
              <w:t xml:space="preserve">вища освіта ступеня не нижче </w:t>
            </w:r>
            <w:r w:rsidR="004F5962" w:rsidRPr="004A61FD">
              <w:rPr>
                <w:rStyle w:val="rvts0"/>
                <w:sz w:val="28"/>
                <w:szCs w:val="28"/>
              </w:rPr>
              <w:t xml:space="preserve">молодшого бакалавра або бакалавра  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74" w:type="dxa"/>
          </w:tcPr>
          <w:p w:rsidR="002523DB" w:rsidRPr="005556CB" w:rsidRDefault="00A60137" w:rsidP="00EC3C05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70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74" w:type="dxa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70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74" w:type="dxa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8302A8">
        <w:tc>
          <w:tcPr>
            <w:tcW w:w="10680" w:type="dxa"/>
            <w:gridSpan w:val="4"/>
          </w:tcPr>
          <w:p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B57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974" w:type="dxa"/>
          </w:tcPr>
          <w:p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440BAF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440BAF" w:rsidRPr="005B579B" w:rsidRDefault="00440BAF" w:rsidP="005B57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1.</w:t>
            </w:r>
          </w:p>
        </w:tc>
        <w:tc>
          <w:tcPr>
            <w:tcW w:w="3170" w:type="dxa"/>
          </w:tcPr>
          <w:p w:rsidR="00440BAF" w:rsidRPr="005B579B" w:rsidRDefault="00440BAF" w:rsidP="003320D6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Самоорганізація та самостійність в роботі</w:t>
            </w:r>
          </w:p>
        </w:tc>
        <w:tc>
          <w:tcPr>
            <w:tcW w:w="6974" w:type="dxa"/>
          </w:tcPr>
          <w:p w:rsidR="00440BAF" w:rsidRDefault="00440BAF" w:rsidP="003320D6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уміння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самостійно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організовувати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свою </w:t>
            </w:r>
            <w:proofErr w:type="spellStart"/>
            <w:r>
              <w:rPr>
                <w:sz w:val="28"/>
                <w:szCs w:val="28"/>
                <w:lang w:val="ru-RU"/>
              </w:rPr>
              <w:t>діяльність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час, </w:t>
            </w:r>
            <w:proofErr w:type="spellStart"/>
            <w:r>
              <w:rPr>
                <w:sz w:val="28"/>
                <w:szCs w:val="28"/>
                <w:lang w:val="ru-RU"/>
              </w:rPr>
              <w:t>визначати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пр</w:t>
            </w:r>
            <w:proofErr w:type="gramEnd"/>
            <w:r>
              <w:rPr>
                <w:sz w:val="28"/>
                <w:szCs w:val="28"/>
                <w:lang w:val="ru-RU"/>
              </w:rPr>
              <w:t>і</w:t>
            </w:r>
            <w:r w:rsidR="00173C08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ритність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завдань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встановлювати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черговість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їх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440BAF" w:rsidRDefault="00440BAF" w:rsidP="003320D6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здатність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val="ru-RU"/>
              </w:rPr>
              <w:t>самомотивації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ru-RU"/>
              </w:rPr>
              <w:t>самоуправління</w:t>
            </w:r>
            <w:proofErr w:type="spellEnd"/>
            <w:r>
              <w:rPr>
                <w:sz w:val="28"/>
                <w:szCs w:val="28"/>
                <w:lang w:val="ru-RU"/>
              </w:rPr>
              <w:t>);</w:t>
            </w:r>
          </w:p>
          <w:p w:rsidR="00440BAF" w:rsidRPr="005502FB" w:rsidRDefault="00440BAF" w:rsidP="003320D6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вміння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самостійно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приймати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>ішення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виконувати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завдання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val="ru-RU"/>
              </w:rPr>
              <w:t>процесі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професійної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діяльності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440BAF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440BAF" w:rsidRPr="005B579B" w:rsidRDefault="00440BAF" w:rsidP="001145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70" w:type="dxa"/>
          </w:tcPr>
          <w:p w:rsidR="00440BAF" w:rsidRPr="00114582" w:rsidRDefault="00440BAF" w:rsidP="00332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Стресостійкість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440BAF" w:rsidRDefault="00440BAF" w:rsidP="003320D6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273" w:right="272" w:hanging="14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уміння розуміти та управляти своїми емоціями:</w:t>
            </w:r>
          </w:p>
          <w:p w:rsidR="00440BAF" w:rsidRDefault="00440BAF" w:rsidP="003320D6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273" w:right="272" w:hanging="14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здатність до самоконтролю;</w:t>
            </w:r>
          </w:p>
          <w:p w:rsidR="00440BAF" w:rsidRDefault="00440BAF" w:rsidP="003320D6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273" w:right="272" w:hanging="14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здатність   до конструктивного ставлення до зворотного зв’язку, зокрема критики;</w:t>
            </w:r>
          </w:p>
          <w:p w:rsidR="00440BAF" w:rsidRPr="00A204B2" w:rsidRDefault="00440BAF" w:rsidP="003320D6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273" w:right="272" w:hanging="14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оптимізм</w:t>
            </w:r>
          </w:p>
        </w:tc>
      </w:tr>
      <w:tr w:rsidR="00440BAF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440BAF" w:rsidRPr="005B579B" w:rsidRDefault="00440BAF" w:rsidP="001145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70" w:type="dxa"/>
          </w:tcPr>
          <w:p w:rsidR="00440BAF" w:rsidRPr="005B579B" w:rsidRDefault="00440BAF" w:rsidP="00332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74" w:type="dxa"/>
          </w:tcPr>
          <w:p w:rsidR="00440BAF" w:rsidRDefault="00440BAF" w:rsidP="003320D6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132" w:right="272" w:hanging="207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чітке і точне формулювання мети, цілей і завдань службової діяльності;</w:t>
            </w:r>
          </w:p>
          <w:p w:rsidR="00440BAF" w:rsidRDefault="00440BAF" w:rsidP="003320D6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left="132" w:right="272" w:hanging="207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комплексний підхід до виконання завдань, виявлення ризиків;</w:t>
            </w:r>
          </w:p>
          <w:p w:rsidR="00440BAF" w:rsidRPr="00A204B2" w:rsidRDefault="00440BAF" w:rsidP="003320D6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132" w:right="272" w:hanging="207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розуміння змісту завдань і його кінцевих результатів, самостійне визначення можливих шляхів досягнення</w:t>
            </w:r>
          </w:p>
        </w:tc>
      </w:tr>
      <w:tr w:rsidR="00440BAF" w:rsidRPr="005556CB" w:rsidTr="008302A8">
        <w:tc>
          <w:tcPr>
            <w:tcW w:w="10680" w:type="dxa"/>
            <w:gridSpan w:val="4"/>
          </w:tcPr>
          <w:p w:rsidR="00440BAF" w:rsidRPr="005556CB" w:rsidRDefault="00440BAF" w:rsidP="00FD205C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440BAF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440BAF" w:rsidRPr="005556CB" w:rsidRDefault="00440BAF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74" w:type="dxa"/>
          </w:tcPr>
          <w:p w:rsidR="00440BAF" w:rsidRPr="005556CB" w:rsidRDefault="00440BAF" w:rsidP="00FD205C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440BAF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440BAF" w:rsidRPr="005556CB" w:rsidRDefault="00440BAF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70" w:type="dxa"/>
          </w:tcPr>
          <w:p w:rsidR="00440BAF" w:rsidRPr="005556CB" w:rsidRDefault="00440BAF" w:rsidP="00FD205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74" w:type="dxa"/>
          </w:tcPr>
          <w:p w:rsidR="00440BAF" w:rsidRPr="005556CB" w:rsidRDefault="00440BAF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440BAF" w:rsidRPr="005556CB" w:rsidRDefault="00440BAF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440BAF" w:rsidRPr="005556CB" w:rsidRDefault="00440BAF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440BAF" w:rsidRPr="005556CB" w:rsidRDefault="00440BAF" w:rsidP="00FD205C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440BAF" w:rsidRPr="005556CB" w:rsidRDefault="00440BAF" w:rsidP="00FD205C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440BAF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440BAF" w:rsidRPr="005556CB" w:rsidRDefault="00440BAF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440BAF" w:rsidRDefault="00440BAF" w:rsidP="00FD205C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lastRenderedPageBreak/>
              <w:t>у сфері</w:t>
            </w:r>
          </w:p>
          <w:p w:rsidR="00440BAF" w:rsidRPr="005556CB" w:rsidRDefault="00440BAF" w:rsidP="00FD205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440BAF" w:rsidRDefault="00440BAF" w:rsidP="00FD205C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Знання</w:t>
            </w:r>
            <w:r w:rsidRPr="0072578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440BAF" w:rsidRDefault="00440BAF" w:rsidP="00FD205C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Закону України “Про охорону навколишнього природного середовища”; </w:t>
            </w:r>
          </w:p>
          <w:p w:rsidR="00440BAF" w:rsidRPr="00DF4E97" w:rsidRDefault="00440BAF" w:rsidP="00FD205C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Закону України </w:t>
            </w:r>
            <w:r w:rsidRPr="00DF4E97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Про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оцінку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впливу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довкілля</w:t>
            </w:r>
            <w:proofErr w:type="spellEnd"/>
            <w:r w:rsidRPr="00DF4E97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”;</w:t>
            </w:r>
          </w:p>
          <w:p w:rsidR="00440BAF" w:rsidRDefault="00440BAF" w:rsidP="00FD205C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Закону України </w:t>
            </w:r>
            <w:proofErr w:type="spellStart"/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“Про</w:t>
            </w:r>
            <w:proofErr w:type="spellEnd"/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 основні засади державного нагляду (контролю) у сфері господарської </w:t>
            </w:r>
            <w:proofErr w:type="spellStart"/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діяльності”</w:t>
            </w:r>
            <w:proofErr w:type="spellEnd"/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440BAF" w:rsidRDefault="00440BAF" w:rsidP="00FD205C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Закону України «Про доступ до публічної інформації;</w:t>
            </w:r>
          </w:p>
          <w:p w:rsidR="00440BAF" w:rsidRPr="005556CB" w:rsidRDefault="00440BAF" w:rsidP="004752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04"/>
              <w:jc w:val="both"/>
              <w:textAlignment w:val="baseline"/>
              <w:rPr>
                <w:sz w:val="28"/>
                <w:szCs w:val="28"/>
              </w:rPr>
            </w:pPr>
            <w:r w:rsidRPr="007A2042">
              <w:rPr>
                <w:rFonts w:eastAsia="Times New Roman"/>
                <w:sz w:val="28"/>
                <w:szCs w:val="28"/>
                <w:lang w:eastAsia="ru-RU"/>
              </w:rPr>
              <w:t xml:space="preserve">Закону України </w:t>
            </w:r>
            <w:proofErr w:type="spellStart"/>
            <w:r w:rsidRPr="007A2042">
              <w:rPr>
                <w:rFonts w:eastAsia="Times New Roman"/>
                <w:sz w:val="28"/>
                <w:szCs w:val="28"/>
                <w:lang w:eastAsia="ru-RU"/>
              </w:rPr>
              <w:t>“Про</w:t>
            </w:r>
            <w:proofErr w:type="spellEnd"/>
            <w:r w:rsidRPr="007A2042">
              <w:rPr>
                <w:rFonts w:eastAsia="Times New Roman"/>
                <w:sz w:val="28"/>
                <w:szCs w:val="28"/>
                <w:lang w:eastAsia="ru-RU"/>
              </w:rPr>
              <w:t xml:space="preserve"> звернення </w:t>
            </w:r>
            <w:proofErr w:type="spellStart"/>
            <w:r w:rsidRPr="007A2042">
              <w:rPr>
                <w:rFonts w:eastAsia="Times New Roman"/>
                <w:sz w:val="28"/>
                <w:szCs w:val="28"/>
                <w:lang w:eastAsia="ru-RU"/>
              </w:rPr>
              <w:t>громадян”</w:t>
            </w:r>
            <w:proofErr w:type="spellEnd"/>
          </w:p>
        </w:tc>
      </w:tr>
    </w:tbl>
    <w:p w:rsidR="004A10A8" w:rsidRPr="005556CB" w:rsidRDefault="004A10A8" w:rsidP="00EE19CA">
      <w:pPr>
        <w:rPr>
          <w:sz w:val="28"/>
          <w:szCs w:val="28"/>
        </w:rPr>
      </w:pPr>
    </w:p>
    <w:sectPr w:rsidR="004A10A8" w:rsidRPr="005556CB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7DCE"/>
    <w:multiLevelType w:val="hybridMultilevel"/>
    <w:tmpl w:val="50A8A3FE"/>
    <w:lvl w:ilvl="0" w:tplc="085048DA">
      <w:numFmt w:val="bullet"/>
      <w:lvlText w:val="-"/>
      <w:lvlJc w:val="left"/>
      <w:pPr>
        <w:ind w:left="23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46C4193D"/>
    <w:multiLevelType w:val="hybridMultilevel"/>
    <w:tmpl w:val="909A0F38"/>
    <w:lvl w:ilvl="0" w:tplc="5B16DE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C62B7"/>
    <w:multiLevelType w:val="hybridMultilevel"/>
    <w:tmpl w:val="25801BC2"/>
    <w:lvl w:ilvl="0" w:tplc="97E84E52">
      <w:start w:val="3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7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D78F6"/>
    <w:multiLevelType w:val="hybridMultilevel"/>
    <w:tmpl w:val="7C3CB1BE"/>
    <w:lvl w:ilvl="0" w:tplc="F198D7C6">
      <w:start w:val="2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07FBC"/>
    <w:multiLevelType w:val="hybridMultilevel"/>
    <w:tmpl w:val="20629D6E"/>
    <w:lvl w:ilvl="0" w:tplc="3996A980">
      <w:start w:val="2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2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222C8"/>
    <w:multiLevelType w:val="hybridMultilevel"/>
    <w:tmpl w:val="D17059FA"/>
    <w:lvl w:ilvl="0" w:tplc="9EB64E1A">
      <w:start w:val="3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9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46B87"/>
    <w:rsid w:val="0000446D"/>
    <w:rsid w:val="00033439"/>
    <w:rsid w:val="00033C33"/>
    <w:rsid w:val="00047206"/>
    <w:rsid w:val="000521BA"/>
    <w:rsid w:val="00066013"/>
    <w:rsid w:val="00080739"/>
    <w:rsid w:val="00086A88"/>
    <w:rsid w:val="00095D56"/>
    <w:rsid w:val="000A2BC1"/>
    <w:rsid w:val="000A59E6"/>
    <w:rsid w:val="000A7AF0"/>
    <w:rsid w:val="000C746E"/>
    <w:rsid w:val="000D04A8"/>
    <w:rsid w:val="000E6553"/>
    <w:rsid w:val="000F3AD5"/>
    <w:rsid w:val="000F6F1A"/>
    <w:rsid w:val="00104699"/>
    <w:rsid w:val="00114582"/>
    <w:rsid w:val="001151D7"/>
    <w:rsid w:val="001247B9"/>
    <w:rsid w:val="001564DB"/>
    <w:rsid w:val="0017085F"/>
    <w:rsid w:val="00173762"/>
    <w:rsid w:val="00173C08"/>
    <w:rsid w:val="001B1BAD"/>
    <w:rsid w:val="001B2BE0"/>
    <w:rsid w:val="001E3629"/>
    <w:rsid w:val="00205534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96587"/>
    <w:rsid w:val="002A4844"/>
    <w:rsid w:val="002B065E"/>
    <w:rsid w:val="002C66DF"/>
    <w:rsid w:val="002D1A0F"/>
    <w:rsid w:val="002D1D89"/>
    <w:rsid w:val="002E79D9"/>
    <w:rsid w:val="002F759D"/>
    <w:rsid w:val="003102A1"/>
    <w:rsid w:val="00312657"/>
    <w:rsid w:val="00315E53"/>
    <w:rsid w:val="003255D4"/>
    <w:rsid w:val="0032699A"/>
    <w:rsid w:val="00332434"/>
    <w:rsid w:val="003347F8"/>
    <w:rsid w:val="00353294"/>
    <w:rsid w:val="00357165"/>
    <w:rsid w:val="00362B3B"/>
    <w:rsid w:val="003633F9"/>
    <w:rsid w:val="0036616B"/>
    <w:rsid w:val="00371950"/>
    <w:rsid w:val="00374EF4"/>
    <w:rsid w:val="0037612E"/>
    <w:rsid w:val="00377172"/>
    <w:rsid w:val="003776CC"/>
    <w:rsid w:val="0038737A"/>
    <w:rsid w:val="00390559"/>
    <w:rsid w:val="003B6E85"/>
    <w:rsid w:val="003C5CC2"/>
    <w:rsid w:val="003E308B"/>
    <w:rsid w:val="00413B9D"/>
    <w:rsid w:val="00427FFD"/>
    <w:rsid w:val="0043399E"/>
    <w:rsid w:val="00440BAF"/>
    <w:rsid w:val="0046383A"/>
    <w:rsid w:val="00471809"/>
    <w:rsid w:val="00474F76"/>
    <w:rsid w:val="0047516F"/>
    <w:rsid w:val="0047521E"/>
    <w:rsid w:val="00482BF4"/>
    <w:rsid w:val="00485ECE"/>
    <w:rsid w:val="004A10A8"/>
    <w:rsid w:val="004A61FD"/>
    <w:rsid w:val="004C5A9A"/>
    <w:rsid w:val="004E772E"/>
    <w:rsid w:val="004F5082"/>
    <w:rsid w:val="004F5962"/>
    <w:rsid w:val="00502751"/>
    <w:rsid w:val="00515923"/>
    <w:rsid w:val="00515F27"/>
    <w:rsid w:val="0052565F"/>
    <w:rsid w:val="00527382"/>
    <w:rsid w:val="00533387"/>
    <w:rsid w:val="005556CB"/>
    <w:rsid w:val="00571F32"/>
    <w:rsid w:val="00573689"/>
    <w:rsid w:val="00581919"/>
    <w:rsid w:val="00596B35"/>
    <w:rsid w:val="0059795F"/>
    <w:rsid w:val="005A7DB4"/>
    <w:rsid w:val="005B2D8B"/>
    <w:rsid w:val="005B579B"/>
    <w:rsid w:val="005C40EA"/>
    <w:rsid w:val="005D2A29"/>
    <w:rsid w:val="005D51C0"/>
    <w:rsid w:val="005D6F13"/>
    <w:rsid w:val="005E76F0"/>
    <w:rsid w:val="005F54D9"/>
    <w:rsid w:val="00600DCD"/>
    <w:rsid w:val="00611CB2"/>
    <w:rsid w:val="00621A9D"/>
    <w:rsid w:val="00660CB1"/>
    <w:rsid w:val="00660E2F"/>
    <w:rsid w:val="0067084B"/>
    <w:rsid w:val="00675C21"/>
    <w:rsid w:val="006769D9"/>
    <w:rsid w:val="00685236"/>
    <w:rsid w:val="006A396A"/>
    <w:rsid w:val="006B26EA"/>
    <w:rsid w:val="006D3F25"/>
    <w:rsid w:val="006D6AC1"/>
    <w:rsid w:val="00701DC3"/>
    <w:rsid w:val="00701E9B"/>
    <w:rsid w:val="00703877"/>
    <w:rsid w:val="0072240D"/>
    <w:rsid w:val="0072578B"/>
    <w:rsid w:val="00736AEF"/>
    <w:rsid w:val="0073767A"/>
    <w:rsid w:val="00761D82"/>
    <w:rsid w:val="007903BF"/>
    <w:rsid w:val="007A2042"/>
    <w:rsid w:val="007A60F6"/>
    <w:rsid w:val="007B5388"/>
    <w:rsid w:val="007C38ED"/>
    <w:rsid w:val="00805FE9"/>
    <w:rsid w:val="0082281E"/>
    <w:rsid w:val="008302A8"/>
    <w:rsid w:val="008302FF"/>
    <w:rsid w:val="00846B87"/>
    <w:rsid w:val="00885AA9"/>
    <w:rsid w:val="00894986"/>
    <w:rsid w:val="008E3F0D"/>
    <w:rsid w:val="00910C8A"/>
    <w:rsid w:val="00915906"/>
    <w:rsid w:val="00930C0D"/>
    <w:rsid w:val="009459F3"/>
    <w:rsid w:val="00946628"/>
    <w:rsid w:val="00956478"/>
    <w:rsid w:val="0096002E"/>
    <w:rsid w:val="009706B7"/>
    <w:rsid w:val="0097162B"/>
    <w:rsid w:val="00972EE2"/>
    <w:rsid w:val="00973DB2"/>
    <w:rsid w:val="00980B90"/>
    <w:rsid w:val="0098519B"/>
    <w:rsid w:val="009861E1"/>
    <w:rsid w:val="00991878"/>
    <w:rsid w:val="009B40BE"/>
    <w:rsid w:val="009E0EEA"/>
    <w:rsid w:val="009E3613"/>
    <w:rsid w:val="009E6126"/>
    <w:rsid w:val="009F2F21"/>
    <w:rsid w:val="00A033B1"/>
    <w:rsid w:val="00A038E8"/>
    <w:rsid w:val="00A10170"/>
    <w:rsid w:val="00A13B42"/>
    <w:rsid w:val="00A26DF2"/>
    <w:rsid w:val="00A41D3F"/>
    <w:rsid w:val="00A60137"/>
    <w:rsid w:val="00A65B1B"/>
    <w:rsid w:val="00A6684D"/>
    <w:rsid w:val="00AA179B"/>
    <w:rsid w:val="00AA2DB6"/>
    <w:rsid w:val="00AE6131"/>
    <w:rsid w:val="00AF6B1B"/>
    <w:rsid w:val="00AF7C49"/>
    <w:rsid w:val="00B107F1"/>
    <w:rsid w:val="00B114DD"/>
    <w:rsid w:val="00B1463A"/>
    <w:rsid w:val="00B21F1E"/>
    <w:rsid w:val="00B572F5"/>
    <w:rsid w:val="00B6491E"/>
    <w:rsid w:val="00BC20A1"/>
    <w:rsid w:val="00BD34FE"/>
    <w:rsid w:val="00BD7985"/>
    <w:rsid w:val="00BE55EF"/>
    <w:rsid w:val="00C03EE2"/>
    <w:rsid w:val="00C16652"/>
    <w:rsid w:val="00C33052"/>
    <w:rsid w:val="00C403CA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B710C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7415D"/>
    <w:rsid w:val="00D75D68"/>
    <w:rsid w:val="00D8100A"/>
    <w:rsid w:val="00D93737"/>
    <w:rsid w:val="00D93CA1"/>
    <w:rsid w:val="00DA35F1"/>
    <w:rsid w:val="00DA4AE9"/>
    <w:rsid w:val="00DB6E65"/>
    <w:rsid w:val="00DD226D"/>
    <w:rsid w:val="00DF4E97"/>
    <w:rsid w:val="00DF5B00"/>
    <w:rsid w:val="00E0224B"/>
    <w:rsid w:val="00E036CF"/>
    <w:rsid w:val="00E254F2"/>
    <w:rsid w:val="00E3110A"/>
    <w:rsid w:val="00E3556A"/>
    <w:rsid w:val="00E47C35"/>
    <w:rsid w:val="00E54CE6"/>
    <w:rsid w:val="00E70998"/>
    <w:rsid w:val="00E8260F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EE19CA"/>
    <w:rsid w:val="00F019B7"/>
    <w:rsid w:val="00F04E30"/>
    <w:rsid w:val="00F1217E"/>
    <w:rsid w:val="00F34A1C"/>
    <w:rsid w:val="00F37D37"/>
    <w:rsid w:val="00F4441F"/>
    <w:rsid w:val="00F45D92"/>
    <w:rsid w:val="00F7312D"/>
    <w:rsid w:val="00F74770"/>
    <w:rsid w:val="00FA5944"/>
    <w:rsid w:val="00FB4B2D"/>
    <w:rsid w:val="00FC52BC"/>
    <w:rsid w:val="00FD205C"/>
    <w:rsid w:val="00FD3C61"/>
    <w:rsid w:val="00FF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d">
    <w:name w:val="Hyperlink"/>
    <w:basedOn w:val="a0"/>
    <w:uiPriority w:val="99"/>
    <w:unhideWhenUsed/>
    <w:rsid w:val="00A60137"/>
    <w:rPr>
      <w:color w:val="0563C1" w:themeColor="hyperlink"/>
      <w:u w:val="single"/>
    </w:rPr>
  </w:style>
  <w:style w:type="character" w:customStyle="1" w:styleId="ae">
    <w:name w:val="Основной текст_"/>
    <w:basedOn w:val="a0"/>
    <w:link w:val="1"/>
    <w:locked/>
    <w:rsid w:val="009F2F2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9F2F21"/>
    <w:pPr>
      <w:widowControl w:val="0"/>
      <w:shd w:val="clear" w:color="auto" w:fill="FFFFFF"/>
      <w:ind w:firstLine="400"/>
    </w:pPr>
    <w:rPr>
      <w:rFonts w:eastAsia="Times New Roman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uvolde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B3FE7-8DBE-44DE-B1D4-66817BD7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5256</Words>
  <Characters>2996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Бойчук</cp:lastModifiedBy>
  <cp:revision>43</cp:revision>
  <cp:lastPrinted>2021-06-17T11:58:00Z</cp:lastPrinted>
  <dcterms:created xsi:type="dcterms:W3CDTF">2021-03-23T15:15:00Z</dcterms:created>
  <dcterms:modified xsi:type="dcterms:W3CDTF">2021-06-22T07:31:00Z</dcterms:modified>
</cp:coreProperties>
</file>