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посаду державної служби категорії «В» Державної екологічної інспекції у Волинській області</w:t>
      </w:r>
    </w:p>
    <w:p w:rsidR="00307634" w:rsidRPr="00307634" w:rsidRDefault="00307634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від </w:t>
      </w:r>
      <w:r w:rsidR="0035388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23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.</w:t>
      </w:r>
      <w:r w:rsidR="0035388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11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.2020 № </w:t>
      </w:r>
      <w:r w:rsidR="0035388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161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на зайняття посади головного спеціаліста</w:t>
      </w:r>
      <w:r w:rsidR="0035388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- юрисконсульта сектору правового забезпечення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307634">
        <w:rPr>
          <w:rFonts w:ascii="Times New Roman" w:hAnsi="Times New Roman" w:cs="Times New Roman"/>
          <w:sz w:val="28"/>
          <w:szCs w:val="28"/>
        </w:rPr>
        <w:t>, визначено</w:t>
      </w:r>
      <w:r w:rsidR="00A26ACC">
        <w:rPr>
          <w:rFonts w:ascii="Times New Roman" w:hAnsi="Times New Roman" w:cs="Times New Roman"/>
          <w:sz w:val="28"/>
          <w:szCs w:val="28"/>
        </w:rPr>
        <w:t xml:space="preserve"> ДРИГУЛЮ Тараса Павловича.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A5EB2"/>
    <w:rsid w:val="00307634"/>
    <w:rsid w:val="00353884"/>
    <w:rsid w:val="003A550C"/>
    <w:rsid w:val="005C0E4A"/>
    <w:rsid w:val="00A26ACC"/>
    <w:rsid w:val="00A827CE"/>
    <w:rsid w:val="00BB174F"/>
    <w:rsid w:val="00C33617"/>
    <w:rsid w:val="00D16607"/>
    <w:rsid w:val="00D349CA"/>
    <w:rsid w:val="00D76E61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Святославівна</cp:lastModifiedBy>
  <cp:revision>9</cp:revision>
  <cp:lastPrinted>2020-12-04T08:24:00Z</cp:lastPrinted>
  <dcterms:created xsi:type="dcterms:W3CDTF">2020-08-18T09:19:00Z</dcterms:created>
  <dcterms:modified xsi:type="dcterms:W3CDTF">2020-12-04T08:24:00Z</dcterms:modified>
</cp:coreProperties>
</file>