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3" w:rsidRDefault="00A06C33" w:rsidP="00A0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06C33" w:rsidRPr="004D663A" w:rsidRDefault="00A06C33" w:rsidP="00A06C3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D6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</w:t>
      </w:r>
    </w:p>
    <w:p w:rsidR="00864DFB" w:rsidRDefault="00A06C33" w:rsidP="00A06C3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D6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Наказ Державної екологічної інспекції у Волинській області </w:t>
      </w:r>
    </w:p>
    <w:p w:rsidR="00A06C33" w:rsidRDefault="00A06C33" w:rsidP="00A06C3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D6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="00864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14.07.2020</w:t>
      </w:r>
      <w:r w:rsidRPr="004D6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</w:t>
      </w:r>
      <w:r w:rsidR="00864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68</w:t>
      </w:r>
    </w:p>
    <w:p w:rsidR="00A06C33" w:rsidRDefault="00A06C33" w:rsidP="001673FD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06C33" w:rsidRDefault="00A06C33" w:rsidP="001673FD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1673FD" w:rsidRDefault="001673FD" w:rsidP="001673FD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1673FD">
        <w:rPr>
          <w:rStyle w:val="fontstyle01"/>
          <w:rFonts w:ascii="Times New Roman" w:hAnsi="Times New Roman" w:cs="Times New Roman"/>
        </w:rPr>
        <w:t>Порядок організації роботи із повідомленнями про корупцію,</w:t>
      </w:r>
      <w:r w:rsidRPr="001673F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673FD">
        <w:rPr>
          <w:rStyle w:val="fontstyle01"/>
          <w:rFonts w:ascii="Times New Roman" w:hAnsi="Times New Roman" w:cs="Times New Roman"/>
        </w:rPr>
        <w:t>внесеними викривачами</w:t>
      </w:r>
      <w:r w:rsidR="008B24DF">
        <w:rPr>
          <w:rStyle w:val="fontstyle01"/>
          <w:rFonts w:ascii="Times New Roman" w:hAnsi="Times New Roman" w:cs="Times New Roman"/>
        </w:rPr>
        <w:t>,</w:t>
      </w:r>
      <w:r w:rsidRPr="001673F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B24DF">
        <w:rPr>
          <w:rStyle w:val="fontstyle01"/>
          <w:rFonts w:ascii="Times New Roman" w:hAnsi="Times New Roman" w:cs="Times New Roman"/>
        </w:rPr>
        <w:t>в</w:t>
      </w:r>
      <w:r w:rsidR="00227F16">
        <w:rPr>
          <w:rStyle w:val="fontstyle01"/>
          <w:rFonts w:ascii="Times New Roman" w:hAnsi="Times New Roman" w:cs="Times New Roman"/>
        </w:rPr>
        <w:t xml:space="preserve"> Д</w:t>
      </w:r>
      <w:r>
        <w:rPr>
          <w:rStyle w:val="fontstyle01"/>
          <w:rFonts w:ascii="Times New Roman" w:hAnsi="Times New Roman" w:cs="Times New Roman"/>
        </w:rPr>
        <w:t>ержавній екологічній інспекції у Волинській області</w:t>
      </w:r>
    </w:p>
    <w:p w:rsidR="001673FD" w:rsidRDefault="001673FD" w:rsidP="001673FD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1673FD" w:rsidRDefault="001673FD" w:rsidP="001673FD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1673F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673FD">
        <w:rPr>
          <w:rStyle w:val="fontstyle01"/>
          <w:rFonts w:ascii="Times New Roman" w:hAnsi="Times New Roman" w:cs="Times New Roman"/>
        </w:rPr>
        <w:t>І. Загальні положення</w:t>
      </w:r>
    </w:p>
    <w:p w:rsidR="00054BBF" w:rsidRDefault="00054BBF" w:rsidP="001673FD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A6AE4" w:rsidRDefault="00054BBF" w:rsidP="001673FD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Порядок організації роботи із повідомленнями про корупцію внесеними викривачами в Державній екологічній інспекції у Волинській області (далі - Порядок) визначає план дій при отриманні, реєстрації та опрацюванні повідомлень </w:t>
      </w:r>
      <w:r w:rsidR="001673FD" w:rsidRPr="001673FD">
        <w:rPr>
          <w:rStyle w:val="fontstyle21"/>
          <w:rFonts w:ascii="Times New Roman" w:hAnsi="Times New Roman" w:cs="Times New Roman"/>
        </w:rPr>
        <w:t>про порушення вимог Закону України «Про запобігання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1673FD" w:rsidRPr="001673FD">
        <w:rPr>
          <w:rStyle w:val="fontstyle21"/>
          <w:rFonts w:ascii="Times New Roman" w:hAnsi="Times New Roman" w:cs="Times New Roman"/>
        </w:rPr>
        <w:t>корупції» (далі – Закон)</w:t>
      </w:r>
      <w:r w:rsidR="007A6AE4">
        <w:rPr>
          <w:rStyle w:val="fontstyle21"/>
          <w:rFonts w:ascii="Times New Roman" w:hAnsi="Times New Roman" w:cs="Times New Roman"/>
        </w:rPr>
        <w:t xml:space="preserve">, з метою забезпечення оперативного реагування та виявлення фактів можливих корупційних правопорушень та порушень, пов’язаних з корупцією, допущених працівниками Державної екологічної інспекції у Волинській області </w:t>
      </w:r>
      <w:r>
        <w:rPr>
          <w:rStyle w:val="fontstyle21"/>
          <w:rFonts w:ascii="Times New Roman" w:hAnsi="Times New Roman" w:cs="Times New Roman"/>
        </w:rPr>
        <w:t>(далі - Інспекція).</w:t>
      </w:r>
      <w:r w:rsidR="007A6AE4">
        <w:rPr>
          <w:rStyle w:val="fontstyle21"/>
          <w:rFonts w:ascii="Times New Roman" w:hAnsi="Times New Roman" w:cs="Times New Roman"/>
        </w:rPr>
        <w:t xml:space="preserve"> </w:t>
      </w:r>
    </w:p>
    <w:p w:rsidR="00E4654F" w:rsidRDefault="00E4654F" w:rsidP="001673FD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Цей порядок розроблено з урахуванням вимог:</w:t>
      </w:r>
    </w:p>
    <w:p w:rsidR="00E4654F" w:rsidRDefault="00E4654F" w:rsidP="00E4654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Times New Roman" w:hAnsi="Times New Roman"/>
        </w:rPr>
      </w:pPr>
      <w:r w:rsidRPr="00E4654F">
        <w:rPr>
          <w:rStyle w:val="fontstyle21"/>
          <w:rFonts w:ascii="Times New Roman" w:hAnsi="Times New Roman"/>
        </w:rPr>
        <w:t>Закону</w:t>
      </w:r>
      <w:r w:rsidR="001673FD" w:rsidRPr="00E4654F">
        <w:rPr>
          <w:rStyle w:val="fontstyle21"/>
          <w:rFonts w:ascii="Times New Roman" w:hAnsi="Times New Roman"/>
        </w:rPr>
        <w:t xml:space="preserve"> України «Про запобігання корупц</w:t>
      </w:r>
      <w:r>
        <w:rPr>
          <w:rStyle w:val="fontstyle21"/>
          <w:rFonts w:ascii="Times New Roman" w:hAnsi="Times New Roman"/>
        </w:rPr>
        <w:t>ії»</w:t>
      </w:r>
    </w:p>
    <w:p w:rsidR="00E4654F" w:rsidRDefault="00E4654F" w:rsidP="00E4654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Закону України</w:t>
      </w:r>
      <w:r w:rsidR="001673FD" w:rsidRPr="00E4654F">
        <w:rPr>
          <w:rStyle w:val="fontstyle21"/>
          <w:rFonts w:ascii="Times New Roman" w:hAnsi="Times New Roman"/>
        </w:rPr>
        <w:t xml:space="preserve"> «Про інформацію»</w:t>
      </w:r>
    </w:p>
    <w:p w:rsidR="00E4654F" w:rsidRDefault="00E4654F" w:rsidP="00E4654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Закону України</w:t>
      </w:r>
      <w:r w:rsidR="006F4FEB" w:rsidRPr="00E4654F">
        <w:rPr>
          <w:rStyle w:val="fontstyle21"/>
          <w:rFonts w:ascii="Times New Roman" w:hAnsi="Times New Roman"/>
        </w:rPr>
        <w:t xml:space="preserve"> «Про захист персональних даних»</w:t>
      </w:r>
    </w:p>
    <w:p w:rsidR="00227F16" w:rsidRPr="00E4654F" w:rsidRDefault="00E4654F" w:rsidP="00E465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</w:rPr>
        <w:t>Рішення</w:t>
      </w:r>
      <w:r w:rsidRPr="00E4654F">
        <w:rPr>
          <w:rStyle w:val="fontstyle21"/>
          <w:rFonts w:ascii="Times New Roman" w:hAnsi="Times New Roman"/>
        </w:rPr>
        <w:t xml:space="preserve"> Національного агентства з питань запобігання корупції від 06.07.2017р. №286</w:t>
      </w:r>
      <w:r>
        <w:rPr>
          <w:rStyle w:val="fontstyle21"/>
          <w:rFonts w:ascii="Times New Roman" w:hAnsi="Times New Roman"/>
        </w:rPr>
        <w:t xml:space="preserve"> «Про затвердження </w:t>
      </w:r>
      <w:r w:rsidR="00054BBF" w:rsidRPr="00E4654F">
        <w:rPr>
          <w:rStyle w:val="fontstyle21"/>
          <w:rFonts w:ascii="Times New Roman" w:hAnsi="Times New Roman"/>
        </w:rPr>
        <w:t>Методичних рекомендацій щодо організації роботи із повідомленнями про корупцію, внесеними викривачами</w:t>
      </w:r>
      <w:r>
        <w:rPr>
          <w:rStyle w:val="fontstyle21"/>
          <w:rFonts w:ascii="Times New Roman" w:hAnsi="Times New Roman"/>
        </w:rPr>
        <w:t>».</w:t>
      </w:r>
    </w:p>
    <w:p w:rsidR="00227F16" w:rsidRDefault="00227F16" w:rsidP="0016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Державна екологічна інспекція у Волинській області</w:t>
      </w:r>
      <w:r w:rsidR="001673FD" w:rsidRPr="001673FD">
        <w:rPr>
          <w:rStyle w:val="fontstyle21"/>
          <w:rFonts w:ascii="Times New Roman" w:hAnsi="Times New Roman" w:cs="Times New Roman"/>
        </w:rPr>
        <w:t xml:space="preserve"> забезпечує умови для повідомлень про порушення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1673FD" w:rsidRPr="001673FD">
        <w:rPr>
          <w:rStyle w:val="fontstyle21"/>
          <w:rFonts w:ascii="Times New Roman" w:hAnsi="Times New Roman" w:cs="Times New Roman"/>
        </w:rPr>
        <w:t>вимог Закону, зокрема через спеціальну телефонну лінію, засоби електронного зв`язку</w:t>
      </w:r>
      <w:r w:rsidR="00A13B0D">
        <w:rPr>
          <w:rStyle w:val="fontstyle21"/>
          <w:rFonts w:ascii="Times New Roman" w:hAnsi="Times New Roman" w:cs="Times New Roman"/>
        </w:rPr>
        <w:t>, особистий прийом головного спеціаліста з питань запобігання та виявлення коруп</w:t>
      </w:r>
      <w:r w:rsidR="006003A1">
        <w:rPr>
          <w:rStyle w:val="fontstyle21"/>
          <w:rFonts w:ascii="Times New Roman" w:hAnsi="Times New Roman" w:cs="Times New Roman"/>
        </w:rPr>
        <w:t>ції Інспекції, канцелярію, поштою, у поштову скриньку</w:t>
      </w:r>
      <w:r w:rsidR="001673FD" w:rsidRPr="001673FD">
        <w:rPr>
          <w:rStyle w:val="fontstyle21"/>
          <w:rFonts w:ascii="Times New Roman" w:hAnsi="Times New Roman" w:cs="Times New Roman"/>
        </w:rPr>
        <w:t>.</w:t>
      </w:r>
    </w:p>
    <w:p w:rsidR="00227F16" w:rsidRDefault="001673FD" w:rsidP="001673FD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Повідомлення про порушення вимог Закону може бути здійснене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 xml:space="preserve">працівниками </w:t>
      </w:r>
      <w:r w:rsidR="00227F16">
        <w:rPr>
          <w:rStyle w:val="fontstyle21"/>
          <w:rFonts w:ascii="Times New Roman" w:hAnsi="Times New Roman" w:cs="Times New Roman"/>
        </w:rPr>
        <w:t xml:space="preserve">Інспекції </w:t>
      </w:r>
      <w:r w:rsidRPr="001673FD">
        <w:rPr>
          <w:rStyle w:val="fontstyle21"/>
          <w:rFonts w:ascii="Times New Roman" w:hAnsi="Times New Roman" w:cs="Times New Roman"/>
        </w:rPr>
        <w:t xml:space="preserve">та іншими особами </w:t>
      </w:r>
      <w:r w:rsidR="00E87264">
        <w:rPr>
          <w:rStyle w:val="fontstyle21"/>
          <w:rFonts w:ascii="Times New Roman" w:hAnsi="Times New Roman" w:cs="Times New Roman"/>
        </w:rPr>
        <w:t xml:space="preserve">із зазначенням авторства або </w:t>
      </w:r>
      <w:r w:rsidRPr="001673FD">
        <w:rPr>
          <w:rStyle w:val="fontstyle21"/>
          <w:rFonts w:ascii="Times New Roman" w:hAnsi="Times New Roman" w:cs="Times New Roman"/>
        </w:rPr>
        <w:t>без зазначення</w:t>
      </w:r>
      <w:r w:rsidR="00E87264">
        <w:rPr>
          <w:rStyle w:val="fontstyle21"/>
          <w:rFonts w:ascii="Times New Roman" w:hAnsi="Times New Roman" w:cs="Times New Roman"/>
        </w:rPr>
        <w:t xml:space="preserve"> </w:t>
      </w:r>
      <w:r w:rsidRPr="001673FD">
        <w:rPr>
          <w:rStyle w:val="fontstyle21"/>
          <w:rFonts w:ascii="Times New Roman" w:hAnsi="Times New Roman" w:cs="Times New Roman"/>
        </w:rPr>
        <w:t>авторства (анонімно).</w:t>
      </w:r>
    </w:p>
    <w:p w:rsidR="00227F16" w:rsidRDefault="001673FD" w:rsidP="001673FD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Анонімне повідомлення про порушення вимог Закону підлягає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 xml:space="preserve">розгляду, якщо наведена у ньому </w:t>
      </w:r>
      <w:r w:rsidR="006F4FEB">
        <w:rPr>
          <w:rStyle w:val="fontstyle21"/>
          <w:rFonts w:ascii="Times New Roman" w:hAnsi="Times New Roman" w:cs="Times New Roman"/>
        </w:rPr>
        <w:t>інформація стосується конкретного працівника Інспекції</w:t>
      </w:r>
      <w:r w:rsidRPr="001673FD">
        <w:rPr>
          <w:rStyle w:val="fontstyle21"/>
          <w:rFonts w:ascii="Times New Roman" w:hAnsi="Times New Roman" w:cs="Times New Roman"/>
        </w:rPr>
        <w:t>,</w:t>
      </w:r>
      <w:r w:rsidR="006F4FEB">
        <w:rPr>
          <w:rStyle w:val="fontstyle21"/>
          <w:rFonts w:ascii="Times New Roman" w:hAnsi="Times New Roman" w:cs="Times New Roman"/>
        </w:rPr>
        <w:t xml:space="preserve"> </w:t>
      </w:r>
      <w:r w:rsidRPr="001673FD">
        <w:rPr>
          <w:rStyle w:val="fontstyle21"/>
          <w:rFonts w:ascii="Times New Roman" w:hAnsi="Times New Roman" w:cs="Times New Roman"/>
        </w:rPr>
        <w:t>містить фактичні дані, які можуть бути перевірені.</w:t>
      </w:r>
    </w:p>
    <w:p w:rsidR="00893BAB" w:rsidRDefault="007C67A5" w:rsidP="001673FD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П</w:t>
      </w:r>
      <w:r w:rsidR="001673FD" w:rsidRPr="001673FD">
        <w:rPr>
          <w:rStyle w:val="fontstyle21"/>
          <w:rFonts w:ascii="Times New Roman" w:hAnsi="Times New Roman" w:cs="Times New Roman"/>
        </w:rPr>
        <w:t>овідомлення про порушення вимог Закону підлягає</w:t>
      </w:r>
      <w:r w:rsidR="001673FD"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3FD" w:rsidRPr="001673FD">
        <w:rPr>
          <w:rStyle w:val="fontstyle21"/>
          <w:rFonts w:ascii="Times New Roman" w:hAnsi="Times New Roman" w:cs="Times New Roman"/>
        </w:rPr>
        <w:t>перевірці у термін не більше п’ятнадцяти днів від дня його отримання. Якщо</w:t>
      </w:r>
      <w:r w:rsidR="001673FD"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3FD" w:rsidRPr="001673FD">
        <w:rPr>
          <w:rStyle w:val="fontstyle21"/>
          <w:rFonts w:ascii="Times New Roman" w:hAnsi="Times New Roman" w:cs="Times New Roman"/>
        </w:rPr>
        <w:t>у вказаний термін перевірити інформацію, що міститься в повідомленні,</w:t>
      </w:r>
      <w:r w:rsidR="001673FD"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3FD" w:rsidRPr="001673FD">
        <w:rPr>
          <w:rStyle w:val="fontstyle21"/>
          <w:rFonts w:ascii="Times New Roman" w:hAnsi="Times New Roman" w:cs="Times New Roman"/>
        </w:rPr>
        <w:t xml:space="preserve">неможливо, начальник </w:t>
      </w:r>
      <w:r w:rsidR="00227F16">
        <w:rPr>
          <w:rStyle w:val="fontstyle21"/>
          <w:rFonts w:ascii="Times New Roman" w:hAnsi="Times New Roman" w:cs="Times New Roman"/>
        </w:rPr>
        <w:t>Інспекції</w:t>
      </w:r>
      <w:r w:rsidR="00920764">
        <w:rPr>
          <w:rStyle w:val="fontstyle21"/>
          <w:rFonts w:ascii="Times New Roman" w:hAnsi="Times New Roman" w:cs="Times New Roman"/>
        </w:rPr>
        <w:t xml:space="preserve"> або</w:t>
      </w:r>
      <w:r w:rsidR="00227F16">
        <w:rPr>
          <w:rStyle w:val="fontstyle21"/>
          <w:rFonts w:ascii="Times New Roman" w:hAnsi="Times New Roman" w:cs="Times New Roman"/>
        </w:rPr>
        <w:t xml:space="preserve"> перший заступник</w:t>
      </w:r>
      <w:r w:rsidR="00920764">
        <w:rPr>
          <w:rStyle w:val="fontstyle21"/>
          <w:rFonts w:ascii="Times New Roman" w:hAnsi="Times New Roman" w:cs="Times New Roman"/>
        </w:rPr>
        <w:t>/</w:t>
      </w:r>
      <w:r w:rsidR="001673FD" w:rsidRPr="001673FD">
        <w:rPr>
          <w:rStyle w:val="fontstyle21"/>
          <w:rFonts w:ascii="Times New Roman" w:hAnsi="Times New Roman" w:cs="Times New Roman"/>
        </w:rPr>
        <w:t>заступник</w:t>
      </w:r>
      <w:r>
        <w:rPr>
          <w:rStyle w:val="fontstyle21"/>
          <w:rFonts w:ascii="Times New Roman" w:hAnsi="Times New Roman" w:cs="Times New Roman"/>
        </w:rPr>
        <w:t xml:space="preserve"> начальника </w:t>
      </w:r>
      <w:r w:rsidR="00893BAB">
        <w:rPr>
          <w:rStyle w:val="fontstyle21"/>
          <w:rFonts w:ascii="Times New Roman" w:hAnsi="Times New Roman" w:cs="Times New Roman"/>
        </w:rPr>
        <w:t xml:space="preserve">Інспекції </w:t>
      </w:r>
      <w:r w:rsidR="001673FD" w:rsidRPr="001673FD">
        <w:rPr>
          <w:rStyle w:val="fontstyle21"/>
          <w:rFonts w:ascii="Times New Roman" w:hAnsi="Times New Roman" w:cs="Times New Roman"/>
        </w:rPr>
        <w:t>продовжують термін розгляду повідомлення до тридцяти днів від дня його</w:t>
      </w:r>
      <w:r w:rsidR="00893BAB">
        <w:rPr>
          <w:rStyle w:val="fontstyle21"/>
          <w:rFonts w:ascii="Times New Roman" w:hAnsi="Times New Roman" w:cs="Times New Roman"/>
        </w:rPr>
        <w:t xml:space="preserve"> </w:t>
      </w:r>
      <w:r w:rsidR="001673FD" w:rsidRPr="001673FD">
        <w:rPr>
          <w:rStyle w:val="fontstyle21"/>
          <w:rFonts w:ascii="Times New Roman" w:hAnsi="Times New Roman" w:cs="Times New Roman"/>
        </w:rPr>
        <w:t>отримання.</w:t>
      </w:r>
    </w:p>
    <w:p w:rsidR="00AE22D7" w:rsidRPr="00AE22D7" w:rsidRDefault="00AE22D7" w:rsidP="00AE22D7">
      <w:pPr>
        <w:pStyle w:val="rvps2"/>
        <w:shd w:val="clear" w:color="auto" w:fill="FFFFFF"/>
        <w:spacing w:before="0" w:beforeAutospacing="0" w:after="77" w:afterAutospacing="0"/>
        <w:ind w:firstLine="708"/>
        <w:jc w:val="both"/>
        <w:rPr>
          <w:sz w:val="28"/>
          <w:szCs w:val="28"/>
        </w:rPr>
      </w:pPr>
      <w:r w:rsidRPr="00AE22D7">
        <w:rPr>
          <w:sz w:val="28"/>
          <w:szCs w:val="28"/>
        </w:rPr>
        <w:lastRenderedPageBreak/>
        <w:t>У разі підтвердження викладеної у повідомленні інформації про можливі факти корупційних або пов’язаних з корупцією правопорушень, інших порушень Закону начальник Інспекції 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</w:t>
      </w:r>
      <w:r w:rsidR="006F4FEB">
        <w:rPr>
          <w:sz w:val="28"/>
          <w:szCs w:val="28"/>
        </w:rPr>
        <w:t xml:space="preserve"> головний спеціаліст з питань запобігання та виявлення корупції Інспекції за дорученням начальника Інспекції</w:t>
      </w:r>
      <w:r w:rsidRPr="00AE22D7">
        <w:rPr>
          <w:sz w:val="28"/>
          <w:szCs w:val="28"/>
        </w:rPr>
        <w:t xml:space="preserve"> інформує спеціально уповноваженого суб’єкта у сфері протидії корупції.</w:t>
      </w:r>
    </w:p>
    <w:p w:rsidR="00227F16" w:rsidRDefault="001673FD" w:rsidP="001673FD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bookmarkStart w:id="0" w:name="n523"/>
      <w:bookmarkEnd w:id="0"/>
      <w:r w:rsidRPr="001673FD">
        <w:rPr>
          <w:rStyle w:val="fontstyle21"/>
          <w:rFonts w:ascii="Times New Roman" w:hAnsi="Times New Roman" w:cs="Times New Roman"/>
        </w:rPr>
        <w:t>Перелік встановлених Законом вимог, заборон та обмежень, порушення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яких є правопорушенням, пов’язаним із корупцією, наведений у додатку 1.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Перелік корупційних правопорушень та правопорушень, пов’язаних з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корупцією, за які законом встановлено кримінальну, адміністративну</w:t>
      </w:r>
      <w:r w:rsidRPr="001673FD">
        <w:rPr>
          <w:rFonts w:ascii="Times New Roman" w:hAnsi="Times New Roman" w:cs="Times New Roman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відповідальність</w:t>
      </w:r>
      <w:r w:rsidR="00BD2E8A">
        <w:rPr>
          <w:rStyle w:val="fontstyle21"/>
          <w:rFonts w:ascii="Times New Roman" w:hAnsi="Times New Roman" w:cs="Times New Roman"/>
        </w:rPr>
        <w:t xml:space="preserve"> </w:t>
      </w:r>
      <w:r w:rsidRPr="001673FD">
        <w:rPr>
          <w:rStyle w:val="fontstyle21"/>
          <w:rFonts w:ascii="Times New Roman" w:hAnsi="Times New Roman" w:cs="Times New Roman"/>
        </w:rPr>
        <w:t>наведено у додатку 2.</w:t>
      </w:r>
    </w:p>
    <w:p w:rsidR="00227F16" w:rsidRDefault="001673FD" w:rsidP="00227F16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</w:rPr>
      </w:pP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01"/>
          <w:rFonts w:ascii="Times New Roman" w:hAnsi="Times New Roman" w:cs="Times New Roman"/>
        </w:rPr>
        <w:t>ІІ. Засади та принципи організації роботи з повідомленнями</w:t>
      </w:r>
    </w:p>
    <w:p w:rsidR="00227F16" w:rsidRDefault="001673FD" w:rsidP="00227F1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 xml:space="preserve">Організація роботи в </w:t>
      </w:r>
      <w:r w:rsidR="00227F16">
        <w:rPr>
          <w:rStyle w:val="fontstyle21"/>
          <w:rFonts w:ascii="Times New Roman" w:hAnsi="Times New Roman" w:cs="Times New Roman"/>
        </w:rPr>
        <w:t xml:space="preserve">Інспекції </w:t>
      </w:r>
      <w:r w:rsidRPr="001673FD">
        <w:rPr>
          <w:rStyle w:val="fontstyle21"/>
          <w:rFonts w:ascii="Times New Roman" w:hAnsi="Times New Roman" w:cs="Times New Roman"/>
        </w:rPr>
        <w:t>з повідомленнями про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порушення вимог Закону базується на таких засадах:</w:t>
      </w:r>
    </w:p>
    <w:p w:rsidR="00C31A5E" w:rsidRDefault="001673FD" w:rsidP="00E87264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1) знання та обізнаність: інформування про можливість подати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 xml:space="preserve">повідомлення та повноваження </w:t>
      </w:r>
      <w:r w:rsidR="00227F16">
        <w:rPr>
          <w:rStyle w:val="fontstyle21"/>
          <w:rFonts w:ascii="Times New Roman" w:hAnsi="Times New Roman" w:cs="Times New Roman"/>
        </w:rPr>
        <w:t xml:space="preserve">Інспекції </w:t>
      </w:r>
      <w:r w:rsidRPr="001673FD">
        <w:rPr>
          <w:rStyle w:val="fontstyle21"/>
          <w:rFonts w:ascii="Times New Roman" w:hAnsi="Times New Roman" w:cs="Times New Roman"/>
        </w:rPr>
        <w:t>щодо його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розгляду;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2) доступність: забезпечення безперешкодного доступу для подання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повідомлення, процес подання таких повідомлень має бути зручним;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3) довіра: інформування про виконання державних гарантій захисту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викривачів;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 xml:space="preserve">4) відповідальність: забезпечення керівництвом </w:t>
      </w:r>
      <w:r w:rsidR="00C31A5E">
        <w:rPr>
          <w:rStyle w:val="fontstyle21"/>
          <w:rFonts w:ascii="Times New Roman" w:hAnsi="Times New Roman" w:cs="Times New Roman"/>
        </w:rPr>
        <w:t xml:space="preserve">Інспекції </w:t>
      </w:r>
      <w:r w:rsidRPr="001673FD">
        <w:rPr>
          <w:rStyle w:val="fontstyle21"/>
          <w:rFonts w:ascii="Times New Roman" w:hAnsi="Times New Roman" w:cs="Times New Roman"/>
        </w:rPr>
        <w:t>роботи з повідомленнями;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5) ефективність: реагування на випадки порушення вимог Закону;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6) прозорість: інформування викривачів про те, як розглядаються їхні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повідомлення;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7) аналіз та вивчення: систематичний перегляд і коригування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організації роботи з повідомленнями.</w:t>
      </w:r>
    </w:p>
    <w:p w:rsidR="00CF6D5F" w:rsidRDefault="001673FD" w:rsidP="00227F1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Принципи організації роботи з повідомленнями про порушення вимог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Закону: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1) доброчесність: поведінка відповідального за розгляд повідомлень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про корупцію, внесеними викривачами має відповідати вимогам закону та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загальновизнаним етичним нормам;</w:t>
      </w:r>
    </w:p>
    <w:p w:rsidR="00CF6D5F" w:rsidRDefault="001673FD" w:rsidP="00CF6D5F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 xml:space="preserve">2) захист прав викривачів: </w:t>
      </w:r>
      <w:r w:rsidR="00CF6D5F">
        <w:rPr>
          <w:rStyle w:val="fontstyle21"/>
          <w:rFonts w:ascii="Times New Roman" w:hAnsi="Times New Roman" w:cs="Times New Roman"/>
        </w:rPr>
        <w:t>головний спеціаліст з питань запобігання та виявлення корупції Інспекції</w:t>
      </w:r>
      <w:r w:rsidRPr="001673FD">
        <w:rPr>
          <w:rStyle w:val="fontstyle21"/>
          <w:rFonts w:ascii="Times New Roman" w:hAnsi="Times New Roman" w:cs="Times New Roman"/>
        </w:rPr>
        <w:t>, як</w:t>
      </w:r>
      <w:r w:rsidR="00CF6D5F">
        <w:rPr>
          <w:rStyle w:val="fontstyle21"/>
          <w:rFonts w:ascii="Times New Roman" w:hAnsi="Times New Roman" w:cs="Times New Roman"/>
        </w:rPr>
        <w:t xml:space="preserve">ий </w:t>
      </w:r>
      <w:r w:rsidRPr="001673FD">
        <w:rPr>
          <w:rStyle w:val="fontstyle21"/>
          <w:rFonts w:ascii="Times New Roman" w:hAnsi="Times New Roman" w:cs="Times New Roman"/>
        </w:rPr>
        <w:t>ма</w:t>
      </w:r>
      <w:r w:rsidR="00CF6D5F">
        <w:rPr>
          <w:rStyle w:val="fontstyle21"/>
          <w:rFonts w:ascii="Times New Roman" w:hAnsi="Times New Roman" w:cs="Times New Roman"/>
        </w:rPr>
        <w:t>є</w:t>
      </w:r>
      <w:r w:rsidRPr="001673FD">
        <w:rPr>
          <w:rStyle w:val="fontstyle21"/>
          <w:rFonts w:ascii="Times New Roman" w:hAnsi="Times New Roman" w:cs="Times New Roman"/>
        </w:rPr>
        <w:t xml:space="preserve"> доступ до повідомлень, повин</w:t>
      </w:r>
      <w:r w:rsidR="00CF6D5F">
        <w:rPr>
          <w:rStyle w:val="fontstyle21"/>
          <w:rFonts w:ascii="Times New Roman" w:hAnsi="Times New Roman" w:cs="Times New Roman"/>
        </w:rPr>
        <w:t>ен</w:t>
      </w:r>
      <w:r w:rsidRPr="001673FD">
        <w:rPr>
          <w:rStyle w:val="fontstyle21"/>
          <w:rFonts w:ascii="Times New Roman" w:hAnsi="Times New Roman" w:cs="Times New Roman"/>
        </w:rPr>
        <w:t xml:space="preserve"> розуміти ризики для викривачів,</w:t>
      </w:r>
      <w:r w:rsidR="00CF6D5F">
        <w:rPr>
          <w:rStyle w:val="fontstyle21"/>
          <w:rFonts w:ascii="Times New Roman" w:hAnsi="Times New Roman" w:cs="Times New Roman"/>
        </w:rPr>
        <w:t xml:space="preserve"> </w:t>
      </w:r>
      <w:r w:rsidRPr="001673FD">
        <w:rPr>
          <w:rStyle w:val="fontstyle21"/>
          <w:rFonts w:ascii="Times New Roman" w:hAnsi="Times New Roman" w:cs="Times New Roman"/>
        </w:rPr>
        <w:t>пов’язані з поданням повідомлення, а також подальшим</w:t>
      </w:r>
      <w:r w:rsidR="00CF6D5F">
        <w:rPr>
          <w:rStyle w:val="fontstyle21"/>
          <w:rFonts w:ascii="Times New Roman" w:hAnsi="Times New Roman" w:cs="Times New Roman"/>
        </w:rPr>
        <w:t xml:space="preserve"> </w:t>
      </w:r>
      <w:r w:rsidRPr="001673FD">
        <w:rPr>
          <w:rStyle w:val="fontstyle21"/>
          <w:rFonts w:ascii="Times New Roman" w:hAnsi="Times New Roman" w:cs="Times New Roman"/>
        </w:rPr>
        <w:t>встановленням</w:t>
      </w:r>
      <w:r w:rsidR="00CF6D5F">
        <w:rPr>
          <w:rStyle w:val="fontstyle21"/>
          <w:rFonts w:ascii="Times New Roman" w:hAnsi="Times New Roman" w:cs="Times New Roman"/>
        </w:rPr>
        <w:t xml:space="preserve"> </w:t>
      </w:r>
      <w:r w:rsidRPr="001673FD">
        <w:rPr>
          <w:rStyle w:val="fontstyle21"/>
          <w:rFonts w:ascii="Times New Roman" w:hAnsi="Times New Roman" w:cs="Times New Roman"/>
        </w:rPr>
        <w:t>фактів порушення вимог Закону;</w:t>
      </w:r>
    </w:p>
    <w:p w:rsidR="00643662" w:rsidRDefault="001673FD" w:rsidP="00CF6D5F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3) конфіденційність: у процесі збору, використання та збереження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інформації виконуються вимоги законодавства щодо нерозголошення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інформації про викривача;</w:t>
      </w:r>
    </w:p>
    <w:p w:rsidR="00643662" w:rsidRDefault="001673FD" w:rsidP="00CF6D5F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4) зворотній зв’язок: підтримувати зв’язок з викривачем, навіть якщо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повідомлення надане анонімно;</w:t>
      </w:r>
    </w:p>
    <w:p w:rsidR="00643662" w:rsidRDefault="001673FD" w:rsidP="00CF6D5F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lastRenderedPageBreak/>
        <w:t>5) неупередженість: повідомлення розглядається по суті та без жодних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упереджень, які можуть виникати у результаті попередніх контактів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викривача з</w:t>
      </w:r>
      <w:r w:rsidR="00643662">
        <w:rPr>
          <w:rStyle w:val="fontstyle21"/>
          <w:rFonts w:ascii="Times New Roman" w:hAnsi="Times New Roman" w:cs="Times New Roman"/>
        </w:rPr>
        <w:t xml:space="preserve"> Інспекцією</w:t>
      </w:r>
      <w:r w:rsidRPr="001673FD">
        <w:rPr>
          <w:rStyle w:val="fontstyle21"/>
          <w:rFonts w:ascii="Times New Roman" w:hAnsi="Times New Roman" w:cs="Times New Roman"/>
        </w:rPr>
        <w:t>;</w:t>
      </w:r>
    </w:p>
    <w:p w:rsidR="00643662" w:rsidRDefault="001673FD" w:rsidP="00CF6D5F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6) об’єктивність: одержаній при розгляді повідомлення інформації має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бути дана повна та об’єктивна оцінка;</w:t>
      </w:r>
    </w:p>
    <w:p w:rsidR="00643662" w:rsidRDefault="001673FD" w:rsidP="00CF6D5F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1673FD">
        <w:rPr>
          <w:rStyle w:val="fontstyle21"/>
          <w:rFonts w:ascii="Times New Roman" w:hAnsi="Times New Roman" w:cs="Times New Roman"/>
        </w:rPr>
        <w:t>7) рівність: забезпечення однакового ставлення до всіх викривачів,</w:t>
      </w:r>
      <w:r w:rsidRPr="00167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3FD">
        <w:rPr>
          <w:rStyle w:val="fontstyle21"/>
          <w:rFonts w:ascii="Times New Roman" w:hAnsi="Times New Roman" w:cs="Times New Roman"/>
        </w:rPr>
        <w:t>незалежно від віку, статі, національної приналежності, віросповідання тощо.</w:t>
      </w:r>
    </w:p>
    <w:p w:rsidR="00A06C33" w:rsidRDefault="00A06C33" w:rsidP="0064366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643662" w:rsidRDefault="001673FD" w:rsidP="00643662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1673FD">
        <w:rPr>
          <w:rStyle w:val="fontstyle01"/>
          <w:rFonts w:ascii="Times New Roman" w:hAnsi="Times New Roman" w:cs="Times New Roman"/>
        </w:rPr>
        <w:t>ІІІ. Організація роботи з повідомленнями</w:t>
      </w:r>
    </w:p>
    <w:p w:rsidR="00643662" w:rsidRDefault="001673FD" w:rsidP="00643662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73FD">
        <w:rPr>
          <w:rStyle w:val="fontstyle01"/>
          <w:rFonts w:ascii="Times New Roman" w:hAnsi="Times New Roman" w:cs="Times New Roman"/>
        </w:rPr>
        <w:t>3.1. Канали для надання повідомлень</w:t>
      </w:r>
    </w:p>
    <w:p w:rsidR="00464150" w:rsidRPr="00464150" w:rsidRDefault="00464150" w:rsidP="00AA3AE0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r w:rsidRPr="00464150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про порушення вимог </w:t>
      </w:r>
      <w:hyperlink r:id="rId6" w:tgtFrame="_blank" w:history="1">
        <w:r w:rsidRPr="004641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</w:t>
        </w:r>
      </w:hyperlink>
      <w:r w:rsidR="00AA3AE0">
        <w:rPr>
          <w:rFonts w:ascii="Times New Roman" w:hAnsi="Times New Roman" w:cs="Times New Roman"/>
          <w:sz w:val="28"/>
          <w:szCs w:val="28"/>
          <w:shd w:val="clear" w:color="auto" w:fill="FFFFFF"/>
        </w:rPr>
        <w:t> можуть</w:t>
      </w:r>
      <w:r w:rsidRPr="00464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як письмовим</w:t>
      </w:r>
      <w:r w:rsidR="00AA3A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64150">
        <w:rPr>
          <w:rFonts w:ascii="Times New Roman" w:hAnsi="Times New Roman" w:cs="Times New Roman"/>
          <w:sz w:val="28"/>
          <w:szCs w:val="28"/>
          <w:shd w:val="clear" w:color="auto" w:fill="FFFFFF"/>
        </w:rPr>
        <w:t>, так і усним</w:t>
      </w:r>
      <w:r w:rsidR="00AA3A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641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8C6" w:rsidRDefault="00DC18C6" w:rsidP="00DC18C6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81552">
        <w:rPr>
          <w:rFonts w:ascii="Times New Roman" w:hAnsi="Times New Roman"/>
          <w:b/>
          <w:sz w:val="28"/>
          <w:szCs w:val="28"/>
        </w:rPr>
        <w:t>Письмові повідомлення</w:t>
      </w:r>
      <w:r>
        <w:rPr>
          <w:rFonts w:ascii="Times New Roman" w:hAnsi="Times New Roman"/>
          <w:sz w:val="28"/>
          <w:szCs w:val="28"/>
        </w:rPr>
        <w:t xml:space="preserve"> можуть надходити:</w:t>
      </w:r>
    </w:p>
    <w:p w:rsidR="00381552" w:rsidRPr="00381552" w:rsidRDefault="00DC18C6" w:rsidP="00F95B4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/>
          <w:color w:val="auto"/>
        </w:rPr>
      </w:pPr>
      <w:r w:rsidRPr="00F95B43">
        <w:rPr>
          <w:rFonts w:ascii="Times New Roman" w:hAnsi="Times New Roman"/>
          <w:sz w:val="28"/>
          <w:szCs w:val="28"/>
        </w:rPr>
        <w:t xml:space="preserve">з використанням засобів поштового зв’язку на адресу: </w:t>
      </w:r>
      <w:proofErr w:type="spellStart"/>
      <w:r w:rsidRPr="00F95B43">
        <w:rPr>
          <w:rFonts w:ascii="Times New Roman" w:hAnsi="Times New Roman"/>
          <w:sz w:val="28"/>
          <w:szCs w:val="28"/>
        </w:rPr>
        <w:t>вул.Степана</w:t>
      </w:r>
      <w:proofErr w:type="spellEnd"/>
      <w:r w:rsidRPr="00F95B43">
        <w:rPr>
          <w:rFonts w:ascii="Times New Roman" w:hAnsi="Times New Roman"/>
          <w:sz w:val="28"/>
          <w:szCs w:val="28"/>
        </w:rPr>
        <w:t xml:space="preserve"> </w:t>
      </w:r>
      <w:r w:rsidR="00F95B43" w:rsidRPr="00F95B43">
        <w:rPr>
          <w:rFonts w:ascii="Times New Roman" w:hAnsi="Times New Roman"/>
          <w:sz w:val="28"/>
          <w:szCs w:val="28"/>
        </w:rPr>
        <w:t xml:space="preserve">Бандери, 20 </w:t>
      </w:r>
      <w:proofErr w:type="spellStart"/>
      <w:r w:rsidR="00F95B43" w:rsidRPr="00F95B43">
        <w:rPr>
          <w:rFonts w:ascii="Times New Roman" w:hAnsi="Times New Roman"/>
          <w:sz w:val="28"/>
          <w:szCs w:val="28"/>
        </w:rPr>
        <w:t>м.Луцьк</w:t>
      </w:r>
      <w:proofErr w:type="spellEnd"/>
      <w:r w:rsidR="00F95B43" w:rsidRPr="00F95B43">
        <w:rPr>
          <w:rFonts w:ascii="Times New Roman" w:hAnsi="Times New Roman"/>
          <w:sz w:val="28"/>
          <w:szCs w:val="28"/>
        </w:rPr>
        <w:t>, 43025</w:t>
      </w:r>
      <w:r w:rsidR="00381552" w:rsidRPr="00381552">
        <w:rPr>
          <w:rStyle w:val="fontstyle21"/>
          <w:rFonts w:ascii="Times New Roman" w:hAnsi="Times New Roman"/>
        </w:rPr>
        <w:t xml:space="preserve"> </w:t>
      </w:r>
      <w:r w:rsidR="00381552">
        <w:rPr>
          <w:rStyle w:val="fontstyle21"/>
          <w:rFonts w:ascii="Times New Roman" w:hAnsi="Times New Roman"/>
        </w:rPr>
        <w:t xml:space="preserve">(на </w:t>
      </w:r>
      <w:r w:rsidR="00381552" w:rsidRPr="001673FD">
        <w:rPr>
          <w:rStyle w:val="fontstyle21"/>
          <w:rFonts w:ascii="Times New Roman" w:hAnsi="Times New Roman"/>
        </w:rPr>
        <w:t>повідомленн</w:t>
      </w:r>
      <w:r w:rsidR="00381552">
        <w:rPr>
          <w:rStyle w:val="fontstyle21"/>
          <w:rFonts w:ascii="Times New Roman" w:hAnsi="Times New Roman"/>
        </w:rPr>
        <w:t xml:space="preserve">і </w:t>
      </w:r>
      <w:r w:rsidR="00381552" w:rsidRPr="001673FD">
        <w:rPr>
          <w:rStyle w:val="fontstyle21"/>
          <w:rFonts w:ascii="Times New Roman" w:hAnsi="Times New Roman"/>
        </w:rPr>
        <w:t>слід</w:t>
      </w:r>
      <w:r w:rsidR="00381552" w:rsidRPr="001673FD">
        <w:rPr>
          <w:rFonts w:ascii="Times New Roman" w:hAnsi="Times New Roman"/>
          <w:color w:val="000000"/>
          <w:sz w:val="28"/>
          <w:szCs w:val="28"/>
        </w:rPr>
        <w:br/>
      </w:r>
      <w:r w:rsidR="00381552" w:rsidRPr="001673FD">
        <w:rPr>
          <w:rStyle w:val="fontstyle21"/>
          <w:rFonts w:ascii="Times New Roman" w:hAnsi="Times New Roman"/>
        </w:rPr>
        <w:t>роб</w:t>
      </w:r>
      <w:r w:rsidR="00381552">
        <w:rPr>
          <w:rStyle w:val="fontstyle21"/>
          <w:rFonts w:ascii="Times New Roman" w:hAnsi="Times New Roman"/>
        </w:rPr>
        <w:t>и</w:t>
      </w:r>
      <w:r w:rsidR="00381552" w:rsidRPr="001673FD">
        <w:rPr>
          <w:rStyle w:val="fontstyle21"/>
          <w:rFonts w:ascii="Times New Roman" w:hAnsi="Times New Roman"/>
        </w:rPr>
        <w:t>ти позначку такого змісту: «Про корупцію»</w:t>
      </w:r>
      <w:r w:rsidR="00381552">
        <w:rPr>
          <w:rStyle w:val="fontstyle21"/>
          <w:rFonts w:ascii="Times New Roman" w:hAnsi="Times New Roman"/>
        </w:rPr>
        <w:t>);</w:t>
      </w:r>
    </w:p>
    <w:p w:rsidR="00DC18C6" w:rsidRPr="00F95B43" w:rsidRDefault="00DC18C6" w:rsidP="00F95B4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B43">
        <w:rPr>
          <w:rFonts w:ascii="Times New Roman" w:hAnsi="Times New Roman"/>
          <w:sz w:val="28"/>
          <w:szCs w:val="28"/>
        </w:rPr>
        <w:t xml:space="preserve">через поштову скриньку, розміщену в </w:t>
      </w:r>
      <w:r w:rsidR="00F95B43">
        <w:rPr>
          <w:rFonts w:ascii="Times New Roman" w:hAnsi="Times New Roman"/>
          <w:sz w:val="28"/>
          <w:szCs w:val="28"/>
        </w:rPr>
        <w:t xml:space="preserve">коридорі </w:t>
      </w:r>
      <w:r w:rsidRPr="00F95B43">
        <w:rPr>
          <w:rFonts w:ascii="Times New Roman" w:hAnsi="Times New Roman"/>
          <w:sz w:val="28"/>
          <w:szCs w:val="28"/>
        </w:rPr>
        <w:t xml:space="preserve">адміністративної будівлі </w:t>
      </w:r>
      <w:r w:rsidR="00F95B43">
        <w:rPr>
          <w:rFonts w:ascii="Times New Roman" w:hAnsi="Times New Roman"/>
          <w:sz w:val="28"/>
          <w:szCs w:val="28"/>
        </w:rPr>
        <w:t>Інспекції</w:t>
      </w:r>
      <w:r w:rsidRPr="00F95B43">
        <w:rPr>
          <w:rFonts w:ascii="Times New Roman" w:hAnsi="Times New Roman"/>
          <w:sz w:val="28"/>
          <w:szCs w:val="28"/>
        </w:rPr>
        <w:t>, за адресою:</w:t>
      </w:r>
      <w:r w:rsidR="00F9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B43" w:rsidRPr="00F95B43">
        <w:rPr>
          <w:rFonts w:ascii="Times New Roman" w:hAnsi="Times New Roman"/>
          <w:sz w:val="28"/>
          <w:szCs w:val="28"/>
        </w:rPr>
        <w:t>вул.Степана</w:t>
      </w:r>
      <w:proofErr w:type="spellEnd"/>
      <w:r w:rsidR="00F95B43" w:rsidRPr="00F95B43">
        <w:rPr>
          <w:rFonts w:ascii="Times New Roman" w:hAnsi="Times New Roman"/>
          <w:sz w:val="28"/>
          <w:szCs w:val="28"/>
        </w:rPr>
        <w:t xml:space="preserve"> Бандери, 20 </w:t>
      </w:r>
      <w:proofErr w:type="spellStart"/>
      <w:r w:rsidR="00F95B43" w:rsidRPr="00F95B43">
        <w:rPr>
          <w:rFonts w:ascii="Times New Roman" w:hAnsi="Times New Roman"/>
          <w:sz w:val="28"/>
          <w:szCs w:val="28"/>
        </w:rPr>
        <w:t>м.Луцьк</w:t>
      </w:r>
      <w:proofErr w:type="spellEnd"/>
      <w:r w:rsidR="00F95B43" w:rsidRPr="00F95B43">
        <w:rPr>
          <w:rFonts w:ascii="Times New Roman" w:hAnsi="Times New Roman"/>
          <w:sz w:val="28"/>
          <w:szCs w:val="28"/>
        </w:rPr>
        <w:t>, 43025</w:t>
      </w:r>
      <w:r w:rsidRPr="00F95B43">
        <w:rPr>
          <w:rFonts w:ascii="Times New Roman" w:hAnsi="Times New Roman"/>
          <w:sz w:val="28"/>
          <w:szCs w:val="28"/>
        </w:rPr>
        <w:t>;</w:t>
      </w:r>
    </w:p>
    <w:p w:rsidR="00DC18C6" w:rsidRPr="00F95B43" w:rsidRDefault="00DC18C6" w:rsidP="00F95B4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5B43">
        <w:rPr>
          <w:rFonts w:ascii="Times New Roman" w:hAnsi="Times New Roman"/>
          <w:sz w:val="28"/>
          <w:szCs w:val="28"/>
        </w:rPr>
        <w:t xml:space="preserve">на електронну адресу </w:t>
      </w:r>
      <w:r w:rsidR="00BB41F5" w:rsidRPr="00BB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vikrivachcorup@ukr.net</w:t>
      </w:r>
      <w:r w:rsidRPr="00F95B43">
        <w:rPr>
          <w:rFonts w:ascii="Times New Roman" w:hAnsi="Times New Roman"/>
          <w:sz w:val="28"/>
          <w:szCs w:val="28"/>
        </w:rPr>
        <w:t xml:space="preserve"> (крім звернень громадян та запитів на отримання публічної інформації);</w:t>
      </w:r>
    </w:p>
    <w:p w:rsidR="00381552" w:rsidRPr="00381552" w:rsidRDefault="001673FD" w:rsidP="00381552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fontstyle31"/>
          <w:rFonts w:ascii="Times New Roman" w:hAnsi="Times New Roman"/>
          <w:i w:val="0"/>
          <w:iCs w:val="0"/>
          <w:color w:val="auto"/>
        </w:rPr>
      </w:pPr>
      <w:r w:rsidRPr="00381552">
        <w:rPr>
          <w:rStyle w:val="fontstyle21"/>
          <w:rFonts w:ascii="Times New Roman" w:hAnsi="Times New Roman"/>
        </w:rPr>
        <w:t xml:space="preserve">на особистому прийомі </w:t>
      </w:r>
      <w:r w:rsidR="00381552">
        <w:rPr>
          <w:rStyle w:val="fontstyle21"/>
          <w:rFonts w:ascii="Times New Roman" w:hAnsi="Times New Roman"/>
        </w:rPr>
        <w:t xml:space="preserve">головного спеціаліста з питань запобігання </w:t>
      </w:r>
      <w:r w:rsidR="00464150">
        <w:rPr>
          <w:rStyle w:val="fontstyle21"/>
          <w:rFonts w:ascii="Times New Roman" w:hAnsi="Times New Roman"/>
        </w:rPr>
        <w:t xml:space="preserve">та виявлення </w:t>
      </w:r>
      <w:r w:rsidR="00381552">
        <w:rPr>
          <w:rStyle w:val="fontstyle21"/>
          <w:rFonts w:ascii="Times New Roman" w:hAnsi="Times New Roman"/>
        </w:rPr>
        <w:t>корупції Інспекції</w:t>
      </w:r>
      <w:r w:rsidRPr="00381552">
        <w:rPr>
          <w:rStyle w:val="fontstyle21"/>
          <w:rFonts w:ascii="Times New Roman" w:hAnsi="Times New Roman"/>
        </w:rPr>
        <w:t xml:space="preserve">. </w:t>
      </w:r>
      <w:r w:rsidRPr="00381552">
        <w:rPr>
          <w:rStyle w:val="fontstyle31"/>
          <w:rFonts w:ascii="Times New Roman" w:hAnsi="Times New Roman"/>
        </w:rPr>
        <w:t>Дні прийому: кожного понеділк</w:t>
      </w:r>
      <w:r w:rsidR="00381552">
        <w:rPr>
          <w:rStyle w:val="fontstyle31"/>
          <w:rFonts w:ascii="Times New Roman" w:hAnsi="Times New Roman"/>
        </w:rPr>
        <w:t>а</w:t>
      </w:r>
      <w:r w:rsidRPr="00381552">
        <w:rPr>
          <w:rStyle w:val="fontstyle31"/>
          <w:rFonts w:ascii="Times New Roman" w:hAnsi="Times New Roman"/>
        </w:rPr>
        <w:t xml:space="preserve"> – з 8.00 до</w:t>
      </w:r>
      <w:r w:rsidR="00381552">
        <w:rPr>
          <w:rStyle w:val="fontstyle31"/>
          <w:rFonts w:ascii="Times New Roman" w:hAnsi="Times New Roman"/>
        </w:rPr>
        <w:t xml:space="preserve"> </w:t>
      </w:r>
      <w:r w:rsidRPr="00381552">
        <w:rPr>
          <w:rStyle w:val="fontstyle31"/>
          <w:rFonts w:ascii="Times New Roman" w:hAnsi="Times New Roman"/>
        </w:rPr>
        <w:t>1</w:t>
      </w:r>
      <w:r w:rsidR="00381552">
        <w:rPr>
          <w:rStyle w:val="fontstyle31"/>
          <w:rFonts w:ascii="Times New Roman" w:hAnsi="Times New Roman"/>
        </w:rPr>
        <w:t>3</w:t>
      </w:r>
      <w:r w:rsidRPr="00381552">
        <w:rPr>
          <w:rStyle w:val="fontstyle31"/>
          <w:rFonts w:ascii="Times New Roman" w:hAnsi="Times New Roman"/>
        </w:rPr>
        <w:t>.00 та з 1</w:t>
      </w:r>
      <w:r w:rsidR="00381552">
        <w:rPr>
          <w:rStyle w:val="fontstyle31"/>
          <w:rFonts w:ascii="Times New Roman" w:hAnsi="Times New Roman"/>
        </w:rPr>
        <w:t>3</w:t>
      </w:r>
      <w:r w:rsidRPr="00381552">
        <w:rPr>
          <w:rStyle w:val="fontstyle31"/>
          <w:rFonts w:ascii="Times New Roman" w:hAnsi="Times New Roman"/>
        </w:rPr>
        <w:t>.45 до 17.00 год.</w:t>
      </w:r>
    </w:p>
    <w:p w:rsidR="00381552" w:rsidRDefault="001673FD" w:rsidP="00381552">
      <w:pPr>
        <w:pStyle w:val="a4"/>
        <w:spacing w:after="0" w:line="240" w:lineRule="auto"/>
        <w:jc w:val="both"/>
        <w:rPr>
          <w:rStyle w:val="fontstyle21"/>
          <w:rFonts w:ascii="Times New Roman" w:hAnsi="Times New Roman"/>
        </w:rPr>
      </w:pPr>
      <w:r w:rsidRPr="00381552">
        <w:rPr>
          <w:rStyle w:val="fontstyle21"/>
          <w:rFonts w:ascii="Times New Roman" w:hAnsi="Times New Roman"/>
        </w:rPr>
        <w:t>під час особистого прийому використовується опитувальний лист для</w:t>
      </w:r>
      <w:r w:rsidRPr="00381552">
        <w:rPr>
          <w:rFonts w:ascii="Times New Roman" w:hAnsi="Times New Roman"/>
          <w:color w:val="000000"/>
          <w:sz w:val="28"/>
          <w:szCs w:val="28"/>
        </w:rPr>
        <w:br/>
      </w:r>
      <w:r w:rsidRPr="00381552">
        <w:rPr>
          <w:rStyle w:val="fontstyle21"/>
          <w:rFonts w:ascii="Times New Roman" w:hAnsi="Times New Roman"/>
        </w:rPr>
        <w:t>прийому повідомлень. (додаток 3).</w:t>
      </w:r>
    </w:p>
    <w:p w:rsidR="008C664E" w:rsidRPr="00AA0E2A" w:rsidRDefault="00381552" w:rsidP="008C664E">
      <w:pPr>
        <w:spacing w:after="0" w:line="240" w:lineRule="auto"/>
        <w:ind w:firstLine="708"/>
        <w:jc w:val="both"/>
        <w:rPr>
          <w:rStyle w:val="fontstyle31"/>
          <w:rFonts w:ascii="Times New Roman" w:hAnsi="Times New Roman"/>
          <w:i w:val="0"/>
          <w:iCs w:val="0"/>
        </w:rPr>
      </w:pPr>
      <w:r w:rsidRPr="00381552">
        <w:rPr>
          <w:rStyle w:val="fontstyle21"/>
          <w:rFonts w:ascii="Times New Roman" w:hAnsi="Times New Roman"/>
          <w:b/>
        </w:rPr>
        <w:t>Усні повідомлення</w:t>
      </w:r>
      <w:r>
        <w:rPr>
          <w:rStyle w:val="fontstyle21"/>
          <w:rFonts w:ascii="Times New Roman" w:hAnsi="Times New Roman"/>
        </w:rPr>
        <w:t xml:space="preserve"> можуть</w:t>
      </w:r>
      <w:r w:rsidR="001673FD" w:rsidRPr="00381552">
        <w:rPr>
          <w:rStyle w:val="fontstyle21"/>
          <w:rFonts w:ascii="Times New Roman" w:hAnsi="Times New Roman"/>
        </w:rPr>
        <w:t xml:space="preserve"> над</w:t>
      </w:r>
      <w:r>
        <w:rPr>
          <w:rStyle w:val="fontstyle21"/>
          <w:rFonts w:ascii="Times New Roman" w:hAnsi="Times New Roman"/>
        </w:rPr>
        <w:t>ходити</w:t>
      </w:r>
      <w:r w:rsidR="001673FD" w:rsidRPr="00381552">
        <w:rPr>
          <w:rStyle w:val="fontstyle21"/>
          <w:rFonts w:ascii="Times New Roman" w:hAnsi="Times New Roman"/>
        </w:rPr>
        <w:t xml:space="preserve"> через телефонну лінію </w:t>
      </w:r>
      <w:r>
        <w:rPr>
          <w:rStyle w:val="fontstyle21"/>
          <w:rFonts w:ascii="Times New Roman" w:hAnsi="Times New Roman"/>
        </w:rPr>
        <w:t xml:space="preserve">Інспекції, яка відповідає Вимогам до захисту анонімних каналів зв’язку, через 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корупції», затверджених Наказом Національного агентства з питань запобігання корупції 02.04.2020р. №127/20,  </w:t>
      </w:r>
      <w:r w:rsidR="001673FD" w:rsidRPr="00381552">
        <w:rPr>
          <w:rStyle w:val="fontstyle21"/>
          <w:rFonts w:ascii="Times New Roman" w:hAnsi="Times New Roman"/>
        </w:rPr>
        <w:t>за номером: (03</w:t>
      </w:r>
      <w:r>
        <w:rPr>
          <w:rStyle w:val="fontstyle21"/>
          <w:rFonts w:ascii="Times New Roman" w:hAnsi="Times New Roman"/>
        </w:rPr>
        <w:t>32</w:t>
      </w:r>
      <w:r w:rsidR="001673FD" w:rsidRPr="00381552">
        <w:rPr>
          <w:rStyle w:val="fontstyle21"/>
          <w:rFonts w:ascii="Times New Roman" w:hAnsi="Times New Roman"/>
        </w:rPr>
        <w:t>)</w:t>
      </w:r>
      <w:r w:rsidR="00CE0A34">
        <w:rPr>
          <w:rStyle w:val="fontstyle21"/>
          <w:rFonts w:ascii="Times New Roman" w:hAnsi="Times New Roman"/>
        </w:rPr>
        <w:t xml:space="preserve"> 72 15 72 та через </w:t>
      </w:r>
      <w:r w:rsidR="00CE0A34" w:rsidRPr="008A2C68">
        <w:rPr>
          <w:rStyle w:val="fontstyle21"/>
          <w:rFonts w:ascii="Times New Roman" w:hAnsi="Times New Roman" w:cs="Times New Roman"/>
        </w:rPr>
        <w:t xml:space="preserve">канал отримання голосових повідомлень із використанням технології </w:t>
      </w:r>
      <w:proofErr w:type="spellStart"/>
      <w:r w:rsidR="00CE0A34" w:rsidRPr="008A2C68">
        <w:rPr>
          <w:rStyle w:val="fontstyle21"/>
          <w:rFonts w:ascii="Times New Roman" w:hAnsi="Times New Roman" w:cs="Times New Roman"/>
        </w:rPr>
        <w:t>ІР-телефонії</w:t>
      </w:r>
      <w:proofErr w:type="spellEnd"/>
      <w:r w:rsidR="00CE0A34" w:rsidRPr="008A2C68">
        <w:rPr>
          <w:rStyle w:val="fontstyle21"/>
          <w:rFonts w:ascii="Times New Roman" w:hAnsi="Times New Roman" w:cs="Times New Roman"/>
        </w:rPr>
        <w:t xml:space="preserve"> (анонімна гаряча лінія)</w:t>
      </w:r>
      <w:r w:rsidR="00CE0A34">
        <w:rPr>
          <w:rStyle w:val="fontstyle21"/>
          <w:rFonts w:ascii="Times New Roman" w:hAnsi="Times New Roman" w:cs="Times New Roman"/>
        </w:rPr>
        <w:t xml:space="preserve"> – за номером: 0-892500100, </w:t>
      </w:r>
      <w:r w:rsidR="001673FD" w:rsidRPr="00381552">
        <w:rPr>
          <w:rStyle w:val="fontstyle21"/>
          <w:rFonts w:ascii="Times New Roman" w:hAnsi="Times New Roman"/>
        </w:rPr>
        <w:t xml:space="preserve">по буднях у робочі години: </w:t>
      </w:r>
      <w:r w:rsidR="001673FD" w:rsidRPr="00F24375">
        <w:rPr>
          <w:rStyle w:val="fontstyle21"/>
          <w:rFonts w:ascii="Times New Roman" w:hAnsi="Times New Roman"/>
          <w:i/>
        </w:rPr>
        <w:t>з</w:t>
      </w:r>
      <w:r w:rsidR="00F24375">
        <w:rPr>
          <w:rStyle w:val="fontstyle21"/>
          <w:rFonts w:ascii="Times New Roman" w:hAnsi="Times New Roman"/>
        </w:rPr>
        <w:t xml:space="preserve"> </w:t>
      </w:r>
      <w:r w:rsidR="001673FD" w:rsidRPr="00381552">
        <w:rPr>
          <w:rStyle w:val="fontstyle31"/>
          <w:rFonts w:ascii="Times New Roman" w:hAnsi="Times New Roman"/>
        </w:rPr>
        <w:t>понеділка по четвер – з 8.00 до 1</w:t>
      </w:r>
      <w:r>
        <w:rPr>
          <w:rStyle w:val="fontstyle31"/>
          <w:rFonts w:ascii="Times New Roman" w:hAnsi="Times New Roman"/>
        </w:rPr>
        <w:t>3.00 та з 13</w:t>
      </w:r>
      <w:r w:rsidR="001673FD" w:rsidRPr="00381552">
        <w:rPr>
          <w:rStyle w:val="fontstyle31"/>
          <w:rFonts w:ascii="Times New Roman" w:hAnsi="Times New Roman"/>
        </w:rPr>
        <w:t>.45 до 17.00 год., у п’ятницю –</w:t>
      </w:r>
      <w:r>
        <w:rPr>
          <w:rStyle w:val="fontstyle31"/>
          <w:rFonts w:ascii="Times New Roman" w:hAnsi="Times New Roman"/>
        </w:rPr>
        <w:t xml:space="preserve"> </w:t>
      </w:r>
      <w:r w:rsidR="001673FD" w:rsidRPr="00381552">
        <w:rPr>
          <w:rStyle w:val="fontstyle31"/>
          <w:rFonts w:ascii="Times New Roman" w:hAnsi="Times New Roman"/>
        </w:rPr>
        <w:t>з</w:t>
      </w:r>
      <w:r>
        <w:rPr>
          <w:rStyle w:val="fontstyle31"/>
          <w:rFonts w:ascii="Times New Roman" w:hAnsi="Times New Roman"/>
        </w:rPr>
        <w:t xml:space="preserve"> </w:t>
      </w:r>
      <w:r w:rsidR="001673FD" w:rsidRPr="00381552">
        <w:rPr>
          <w:rStyle w:val="fontstyle31"/>
          <w:rFonts w:ascii="Times New Roman" w:hAnsi="Times New Roman"/>
        </w:rPr>
        <w:t>08.00 до 1</w:t>
      </w:r>
      <w:r>
        <w:rPr>
          <w:rStyle w:val="fontstyle31"/>
          <w:rFonts w:ascii="Times New Roman" w:hAnsi="Times New Roman"/>
        </w:rPr>
        <w:t>3.00 год. та з 13</w:t>
      </w:r>
      <w:r w:rsidR="001673FD" w:rsidRPr="00381552">
        <w:rPr>
          <w:rStyle w:val="fontstyle31"/>
          <w:rFonts w:ascii="Times New Roman" w:hAnsi="Times New Roman"/>
        </w:rPr>
        <w:t>.45 до 15.45 год.</w:t>
      </w:r>
      <w:r w:rsidR="00CE0A34">
        <w:rPr>
          <w:rStyle w:val="fontstyle31"/>
          <w:rFonts w:ascii="Times New Roman" w:hAnsi="Times New Roman"/>
        </w:rPr>
        <w:t xml:space="preserve"> </w:t>
      </w:r>
      <w:r w:rsidR="008C664E" w:rsidRPr="008C664E">
        <w:rPr>
          <w:rStyle w:val="fontstyle21"/>
          <w:rFonts w:ascii="Times New Roman" w:hAnsi="Times New Roman" w:cs="Times New Roman"/>
        </w:rPr>
        <w:t xml:space="preserve"> </w:t>
      </w:r>
      <w:r w:rsidR="008C664E">
        <w:rPr>
          <w:rStyle w:val="fontstyle21"/>
          <w:rFonts w:ascii="Times New Roman" w:hAnsi="Times New Roman" w:cs="Times New Roman"/>
        </w:rPr>
        <w:t xml:space="preserve">Під час отримання </w:t>
      </w:r>
      <w:r w:rsidR="00CE0A34">
        <w:rPr>
          <w:rStyle w:val="fontstyle21"/>
          <w:rFonts w:ascii="Times New Roman" w:hAnsi="Times New Roman" w:cs="Times New Roman"/>
        </w:rPr>
        <w:t xml:space="preserve">усних повідомлень про корупцію </w:t>
      </w:r>
      <w:r w:rsidR="008C664E">
        <w:rPr>
          <w:rStyle w:val="fontstyle21"/>
          <w:rFonts w:ascii="Times New Roman" w:hAnsi="Times New Roman" w:cs="Times New Roman"/>
        </w:rPr>
        <w:t xml:space="preserve">головним спеціалістом з питань запобігання та виявлення корупції Інспекції використовується опитувальний лист </w:t>
      </w:r>
      <w:r w:rsidR="008C664E" w:rsidRPr="00AA0E2A">
        <w:rPr>
          <w:rStyle w:val="fontstyle21"/>
          <w:rFonts w:ascii="Times New Roman" w:hAnsi="Times New Roman"/>
        </w:rPr>
        <w:t>для</w:t>
      </w:r>
      <w:r w:rsidR="008C664E">
        <w:rPr>
          <w:rStyle w:val="fontstyle21"/>
          <w:rFonts w:ascii="Times New Roman" w:hAnsi="Times New Roman"/>
        </w:rPr>
        <w:t xml:space="preserve"> </w:t>
      </w:r>
      <w:r w:rsidR="008C664E" w:rsidRPr="00AA0E2A">
        <w:rPr>
          <w:rStyle w:val="fontstyle21"/>
          <w:rFonts w:ascii="Times New Roman" w:hAnsi="Times New Roman"/>
        </w:rPr>
        <w:t>прийому повідомлень. (додаток 3)</w:t>
      </w:r>
      <w:r w:rsidR="008C664E">
        <w:rPr>
          <w:rStyle w:val="fontstyle21"/>
          <w:rFonts w:ascii="Times New Roman" w:hAnsi="Times New Roman"/>
        </w:rPr>
        <w:t>.</w:t>
      </w:r>
    </w:p>
    <w:p w:rsidR="00F95A47" w:rsidRDefault="00F95A47" w:rsidP="00381552">
      <w:pPr>
        <w:pStyle w:val="a4"/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381552" w:rsidRDefault="001673FD" w:rsidP="00381552">
      <w:pPr>
        <w:pStyle w:val="a4"/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381552">
        <w:rPr>
          <w:rStyle w:val="fontstyle01"/>
          <w:rFonts w:ascii="Times New Roman" w:hAnsi="Times New Roman"/>
        </w:rPr>
        <w:t>3.2. Процедури роботи із повідомленнями</w:t>
      </w:r>
    </w:p>
    <w:p w:rsidR="00353196" w:rsidRDefault="006A629B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Повідомлення про корупцію, незалежно від каналів надходження сектор</w:t>
      </w:r>
      <w:r w:rsidR="00353196">
        <w:rPr>
          <w:rStyle w:val="fontstyle21"/>
          <w:rFonts w:ascii="Times New Roman" w:hAnsi="Times New Roman" w:cs="Times New Roman"/>
        </w:rPr>
        <w:t xml:space="preserve"> документування та контролю Інспекції</w:t>
      </w:r>
      <w:r>
        <w:rPr>
          <w:rStyle w:val="fontstyle21"/>
          <w:rFonts w:ascii="Times New Roman" w:hAnsi="Times New Roman" w:cs="Times New Roman"/>
        </w:rPr>
        <w:t xml:space="preserve"> реєструє за допомогою системи електронного документообігу Інспекції</w:t>
      </w:r>
      <w:r w:rsidR="00353196">
        <w:rPr>
          <w:rStyle w:val="fontstyle21"/>
          <w:rFonts w:ascii="Times New Roman" w:hAnsi="Times New Roman" w:cs="Times New Roman"/>
        </w:rPr>
        <w:t xml:space="preserve">. </w:t>
      </w:r>
      <w:r w:rsidR="001673FD" w:rsidRPr="00F95A47">
        <w:rPr>
          <w:rStyle w:val="fontstyle21"/>
          <w:rFonts w:ascii="Times New Roman" w:hAnsi="Times New Roman" w:cs="Times New Roman"/>
        </w:rPr>
        <w:t xml:space="preserve">Після реєстрації таких повідомлень, </w:t>
      </w:r>
      <w:r w:rsidR="00353196">
        <w:rPr>
          <w:rStyle w:val="fontstyle21"/>
          <w:rFonts w:ascii="Times New Roman" w:hAnsi="Times New Roman" w:cs="Times New Roman"/>
        </w:rPr>
        <w:t>сектор документування та контролю Інспекції</w:t>
      </w:r>
      <w:r w:rsidR="00353196" w:rsidRPr="00F95A47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невідкладно</w:t>
      </w:r>
      <w:r w:rsidR="00353196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 xml:space="preserve">передає їх головному спеціалісту з питань </w:t>
      </w:r>
      <w:r w:rsidR="00353196">
        <w:rPr>
          <w:rStyle w:val="fontstyle21"/>
          <w:rFonts w:ascii="Times New Roman" w:hAnsi="Times New Roman" w:cs="Times New Roman"/>
        </w:rPr>
        <w:t>запобігання та виявлення корупції</w:t>
      </w:r>
      <w:r w:rsidR="00F72B04">
        <w:rPr>
          <w:rStyle w:val="fontstyle21"/>
          <w:rFonts w:ascii="Times New Roman" w:hAnsi="Times New Roman" w:cs="Times New Roman"/>
        </w:rPr>
        <w:t xml:space="preserve"> Інспекції</w:t>
      </w:r>
      <w:r w:rsidR="001673FD" w:rsidRPr="00F95A47">
        <w:rPr>
          <w:rStyle w:val="fontstyle21"/>
          <w:rFonts w:ascii="Times New Roman" w:hAnsi="Times New Roman" w:cs="Times New Roman"/>
        </w:rPr>
        <w:t>.</w:t>
      </w:r>
    </w:p>
    <w:p w:rsidR="00353196" w:rsidRDefault="00950367" w:rsidP="00E767A1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Головни</w:t>
      </w:r>
      <w:r w:rsidR="00E767A1">
        <w:rPr>
          <w:rStyle w:val="fontstyle21"/>
          <w:rFonts w:ascii="Times New Roman" w:hAnsi="Times New Roman" w:cs="Times New Roman"/>
        </w:rPr>
        <w:t>м</w:t>
      </w:r>
      <w:r>
        <w:rPr>
          <w:rStyle w:val="fontstyle21"/>
          <w:rFonts w:ascii="Times New Roman" w:hAnsi="Times New Roman" w:cs="Times New Roman"/>
        </w:rPr>
        <w:t xml:space="preserve"> спеціаліст</w:t>
      </w:r>
      <w:r w:rsidR="00E767A1">
        <w:rPr>
          <w:rStyle w:val="fontstyle21"/>
          <w:rFonts w:ascii="Times New Roman" w:hAnsi="Times New Roman" w:cs="Times New Roman"/>
        </w:rPr>
        <w:t>ом</w:t>
      </w:r>
      <w:r>
        <w:rPr>
          <w:rStyle w:val="fontstyle21"/>
          <w:rFonts w:ascii="Times New Roman" w:hAnsi="Times New Roman" w:cs="Times New Roman"/>
        </w:rPr>
        <w:t xml:space="preserve"> з питань запобігання та виявлення корупції Інспекції</w:t>
      </w:r>
      <w:r w:rsidR="00E767A1">
        <w:rPr>
          <w:rStyle w:val="fontstyle21"/>
          <w:rFonts w:ascii="Times New Roman" w:hAnsi="Times New Roman" w:cs="Times New Roman"/>
        </w:rPr>
        <w:t xml:space="preserve"> </w:t>
      </w:r>
      <w:r w:rsidR="008C664E">
        <w:rPr>
          <w:rStyle w:val="fontstyle21"/>
          <w:rFonts w:ascii="Times New Roman" w:hAnsi="Times New Roman" w:cs="Times New Roman"/>
        </w:rPr>
        <w:t xml:space="preserve">повідомлення про корупцію </w:t>
      </w:r>
      <w:r w:rsidR="00E767A1">
        <w:rPr>
          <w:rStyle w:val="fontstyle21"/>
          <w:rFonts w:ascii="Times New Roman" w:hAnsi="Times New Roman" w:cs="Times New Roman"/>
        </w:rPr>
        <w:t>зареєстровані сектор</w:t>
      </w:r>
      <w:r w:rsidR="008C664E">
        <w:rPr>
          <w:rStyle w:val="fontstyle21"/>
          <w:rFonts w:ascii="Times New Roman" w:hAnsi="Times New Roman" w:cs="Times New Roman"/>
        </w:rPr>
        <w:t>ом</w:t>
      </w:r>
      <w:r w:rsidR="00E767A1">
        <w:rPr>
          <w:rStyle w:val="fontstyle21"/>
          <w:rFonts w:ascii="Times New Roman" w:hAnsi="Times New Roman" w:cs="Times New Roman"/>
        </w:rPr>
        <w:t xml:space="preserve"> документування та контролю Інспекції </w:t>
      </w:r>
      <w:r w:rsidR="008C664E">
        <w:rPr>
          <w:rStyle w:val="fontstyle21"/>
          <w:rFonts w:ascii="Times New Roman" w:hAnsi="Times New Roman" w:cs="Times New Roman"/>
        </w:rPr>
        <w:t xml:space="preserve">вносяться </w:t>
      </w:r>
      <w:r w:rsidR="00E767A1">
        <w:rPr>
          <w:rStyle w:val="fontstyle21"/>
          <w:rFonts w:ascii="Times New Roman" w:hAnsi="Times New Roman" w:cs="Times New Roman"/>
        </w:rPr>
        <w:t xml:space="preserve">в </w:t>
      </w:r>
      <w:r w:rsidR="001673FD" w:rsidRPr="00F95A47">
        <w:rPr>
          <w:rStyle w:val="fontstyle21"/>
          <w:rFonts w:ascii="Times New Roman" w:hAnsi="Times New Roman" w:cs="Times New Roman"/>
        </w:rPr>
        <w:t>Журнал обліку повідомлень про</w:t>
      </w:r>
      <w:r w:rsidR="00E76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A80">
        <w:rPr>
          <w:rStyle w:val="fontstyle21"/>
          <w:rFonts w:ascii="Times New Roman" w:hAnsi="Times New Roman" w:cs="Times New Roman"/>
        </w:rPr>
        <w:t xml:space="preserve">корупцію, </w:t>
      </w:r>
      <w:r w:rsidR="00FD2A80">
        <w:rPr>
          <w:rStyle w:val="fontstyle21"/>
          <w:rFonts w:ascii="Times New Roman" w:hAnsi="Times New Roman" w:cs="Times New Roman"/>
        </w:rPr>
        <w:lastRenderedPageBreak/>
        <w:t>внесеними викривачами</w:t>
      </w:r>
      <w:r w:rsidR="001673FD" w:rsidRPr="00F95A47">
        <w:rPr>
          <w:rStyle w:val="fontstyle21"/>
          <w:rFonts w:ascii="Times New Roman" w:hAnsi="Times New Roman" w:cs="Times New Roman"/>
        </w:rPr>
        <w:t>. При реєстрації повідомлень</w:t>
      </w:r>
      <w:r w:rsidR="00FD2A80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забезпечується облік повідомлень, зокрема щодо кількості повідомлень, що</w:t>
      </w:r>
      <w:r w:rsidR="00FD2A80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надійшли, стан</w:t>
      </w:r>
      <w:r w:rsidR="00FD2A80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виконання, результати розгляду. При анонімності</w:t>
      </w:r>
      <w:r w:rsidR="00FD2A80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повідомлень, у відповідних графах Журналу робиться позначка «Анонімно».</w:t>
      </w:r>
    </w:p>
    <w:p w:rsidR="00353196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У разі надходження повідомлення про порушення Закону,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="00F72B04">
        <w:rPr>
          <w:rStyle w:val="fontstyle21"/>
          <w:rFonts w:ascii="Times New Roman" w:hAnsi="Times New Roman" w:cs="Times New Roman"/>
        </w:rPr>
        <w:t>головний</w:t>
      </w:r>
      <w:r w:rsidR="00F72B04" w:rsidRPr="00F95A47">
        <w:rPr>
          <w:rStyle w:val="fontstyle21"/>
          <w:rFonts w:ascii="Times New Roman" w:hAnsi="Times New Roman" w:cs="Times New Roman"/>
        </w:rPr>
        <w:t xml:space="preserve"> спеціаліст з питань </w:t>
      </w:r>
      <w:r w:rsidR="00F72B04">
        <w:rPr>
          <w:rStyle w:val="fontstyle21"/>
          <w:rFonts w:ascii="Times New Roman" w:hAnsi="Times New Roman" w:cs="Times New Roman"/>
        </w:rPr>
        <w:t>запобігання та виявлення корупції Інспекції</w:t>
      </w:r>
      <w:r w:rsidR="00F72B04" w:rsidRPr="00F95A47">
        <w:rPr>
          <w:rStyle w:val="fontstyle21"/>
          <w:rFonts w:ascii="Times New Roman" w:hAnsi="Times New Roman" w:cs="Times New Roman"/>
        </w:rPr>
        <w:t xml:space="preserve"> </w:t>
      </w:r>
      <w:r w:rsidR="00F72B04">
        <w:rPr>
          <w:rStyle w:val="fontstyle21"/>
          <w:rFonts w:ascii="Times New Roman" w:hAnsi="Times New Roman" w:cs="Times New Roman"/>
        </w:rPr>
        <w:t xml:space="preserve">не </w:t>
      </w:r>
      <w:r w:rsidRPr="00F95A47">
        <w:rPr>
          <w:rStyle w:val="fontstyle21"/>
          <w:rFonts w:ascii="Times New Roman" w:hAnsi="Times New Roman" w:cs="Times New Roman"/>
        </w:rPr>
        <w:t>пізніше наступного робочого дня, повідомляє про</w:t>
      </w:r>
      <w:r w:rsidR="006A629B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такий факт начальника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. Начальник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, у свою чергу,</w:t>
      </w:r>
      <w:r w:rsidR="006A629B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надає доручення про проведення перевірки інформації та розгляд</w:t>
      </w:r>
      <w:r w:rsidR="006A629B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 xml:space="preserve">повідомлень. До розгляду повідомлень, крім </w:t>
      </w:r>
      <w:r w:rsidR="00F72B04" w:rsidRPr="00F95A47">
        <w:rPr>
          <w:rStyle w:val="fontstyle21"/>
          <w:rFonts w:ascii="Times New Roman" w:hAnsi="Times New Roman" w:cs="Times New Roman"/>
        </w:rPr>
        <w:t>головно</w:t>
      </w:r>
      <w:r w:rsidR="00F72B04">
        <w:rPr>
          <w:rStyle w:val="fontstyle21"/>
          <w:rFonts w:ascii="Times New Roman" w:hAnsi="Times New Roman" w:cs="Times New Roman"/>
        </w:rPr>
        <w:t>го</w:t>
      </w:r>
      <w:r w:rsidR="00F72B04" w:rsidRPr="00F95A47">
        <w:rPr>
          <w:rStyle w:val="fontstyle21"/>
          <w:rFonts w:ascii="Times New Roman" w:hAnsi="Times New Roman" w:cs="Times New Roman"/>
        </w:rPr>
        <w:t xml:space="preserve"> спеціаліст</w:t>
      </w:r>
      <w:r w:rsidR="00F72B04">
        <w:rPr>
          <w:rStyle w:val="fontstyle21"/>
          <w:rFonts w:ascii="Times New Roman" w:hAnsi="Times New Roman" w:cs="Times New Roman"/>
        </w:rPr>
        <w:t>а</w:t>
      </w:r>
      <w:r w:rsidR="00F72B04" w:rsidRPr="00F95A47">
        <w:rPr>
          <w:rStyle w:val="fontstyle21"/>
          <w:rFonts w:ascii="Times New Roman" w:hAnsi="Times New Roman" w:cs="Times New Roman"/>
        </w:rPr>
        <w:t xml:space="preserve"> з питань </w:t>
      </w:r>
      <w:r w:rsidR="00F72B04">
        <w:rPr>
          <w:rStyle w:val="fontstyle21"/>
          <w:rFonts w:ascii="Times New Roman" w:hAnsi="Times New Roman" w:cs="Times New Roman"/>
        </w:rPr>
        <w:t>запобігання та виявлення корупції Інспекції</w:t>
      </w:r>
      <w:r w:rsidRPr="00F95A47">
        <w:rPr>
          <w:rStyle w:val="fontstyle21"/>
          <w:rFonts w:ascii="Times New Roman" w:hAnsi="Times New Roman" w:cs="Times New Roman"/>
        </w:rPr>
        <w:t>, можуть</w:t>
      </w:r>
      <w:r w:rsidR="006A629B">
        <w:rPr>
          <w:rStyle w:val="fontstyle21"/>
          <w:rFonts w:ascii="Times New Roman" w:hAnsi="Times New Roman" w:cs="Times New Roman"/>
        </w:rPr>
        <w:t xml:space="preserve"> </w:t>
      </w:r>
      <w:r w:rsidR="00353196">
        <w:rPr>
          <w:rStyle w:val="fontstyle21"/>
          <w:rFonts w:ascii="Times New Roman" w:hAnsi="Times New Roman" w:cs="Times New Roman"/>
        </w:rPr>
        <w:t>залучатися працівники Інспекції</w:t>
      </w:r>
      <w:r w:rsidRPr="00F95A47">
        <w:rPr>
          <w:rStyle w:val="fontstyle21"/>
          <w:rFonts w:ascii="Times New Roman" w:hAnsi="Times New Roman" w:cs="Times New Roman"/>
        </w:rPr>
        <w:t>, до компетенції яких</w:t>
      </w:r>
      <w:r w:rsidR="00353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належить питання, порушене</w:t>
      </w:r>
      <w:r w:rsidR="00353196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в повідомленні.</w:t>
      </w:r>
    </w:p>
    <w:p w:rsidR="006A629B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 xml:space="preserve">При прийнятті повідомлень </w:t>
      </w:r>
      <w:r w:rsidR="00F72B04" w:rsidRPr="00F95A47">
        <w:rPr>
          <w:rStyle w:val="fontstyle21"/>
          <w:rFonts w:ascii="Times New Roman" w:hAnsi="Times New Roman" w:cs="Times New Roman"/>
        </w:rPr>
        <w:t>головн</w:t>
      </w:r>
      <w:r w:rsidR="00F72B04">
        <w:rPr>
          <w:rStyle w:val="fontstyle21"/>
          <w:rFonts w:ascii="Times New Roman" w:hAnsi="Times New Roman" w:cs="Times New Roman"/>
        </w:rPr>
        <w:t>ий</w:t>
      </w:r>
      <w:r w:rsidR="00F72B04" w:rsidRPr="00F95A47">
        <w:rPr>
          <w:rStyle w:val="fontstyle21"/>
          <w:rFonts w:ascii="Times New Roman" w:hAnsi="Times New Roman" w:cs="Times New Roman"/>
        </w:rPr>
        <w:t xml:space="preserve"> спеціаліст з питань </w:t>
      </w:r>
      <w:r w:rsidR="00F72B04">
        <w:rPr>
          <w:rStyle w:val="fontstyle21"/>
          <w:rFonts w:ascii="Times New Roman" w:hAnsi="Times New Roman" w:cs="Times New Roman"/>
        </w:rPr>
        <w:t>запобігання та виявлення корупції Інспекції</w:t>
      </w:r>
      <w:r w:rsidR="00F72B04" w:rsidRPr="00F95A47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пропонує заявникові</w:t>
      </w:r>
      <w:r w:rsidR="00F72B04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надати:</w:t>
      </w:r>
    </w:p>
    <w:p w:rsidR="00353196" w:rsidRDefault="001673FD" w:rsidP="006A629B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- інформацію про себе (прізвище, ім'я, по батькові, місце проживання,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контактний телефон);</w:t>
      </w:r>
    </w:p>
    <w:p w:rsidR="00353196" w:rsidRDefault="001673FD" w:rsidP="00F72B04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- іншу інформацію, що має значення для вирішення конкретного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питання.</w:t>
      </w:r>
    </w:p>
    <w:p w:rsidR="00353196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Небажання заявника надати інформацію про себе не є підставою для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відмови в прийнятті його повідомлення.</w:t>
      </w:r>
    </w:p>
    <w:p w:rsidR="00353196" w:rsidRDefault="001673FD" w:rsidP="003531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5A47">
        <w:rPr>
          <w:rStyle w:val="fontstyle21"/>
          <w:rFonts w:ascii="Times New Roman" w:hAnsi="Times New Roman" w:cs="Times New Roman"/>
        </w:rPr>
        <w:t>Обробка персональних даних заявників здійснюється відповідно до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вимог Закону України «Про захист персональних даних».</w:t>
      </w:r>
    </w:p>
    <w:p w:rsidR="00353196" w:rsidRDefault="00F72B04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Головний спеціаліст </w:t>
      </w:r>
      <w:r w:rsidR="001673FD" w:rsidRPr="00F95A47">
        <w:rPr>
          <w:rStyle w:val="fontstyle21"/>
          <w:rFonts w:ascii="Times New Roman" w:hAnsi="Times New Roman" w:cs="Times New Roman"/>
        </w:rPr>
        <w:t>має право зв’язатися в разі потреби із заявником</w:t>
      </w:r>
      <w:r w:rsidR="001673FD" w:rsidRPr="00F95A47">
        <w:rPr>
          <w:rFonts w:ascii="Times New Roman" w:hAnsi="Times New Roman"/>
          <w:color w:val="000000"/>
          <w:sz w:val="28"/>
          <w:szCs w:val="28"/>
        </w:rPr>
        <w:br/>
      </w:r>
      <w:r w:rsidR="001673FD" w:rsidRPr="00F95A47">
        <w:rPr>
          <w:rStyle w:val="fontstyle21"/>
          <w:rFonts w:ascii="Times New Roman" w:hAnsi="Times New Roman" w:cs="Times New Roman"/>
        </w:rPr>
        <w:t>для уточнення інформації.</w:t>
      </w:r>
    </w:p>
    <w:p w:rsidR="00FD2A80" w:rsidRDefault="001673FD" w:rsidP="00FD2A80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При висловленні заявником бажання надіслати письмове звернення,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="00F72B04" w:rsidRPr="00F95A47">
        <w:rPr>
          <w:rStyle w:val="fontstyle21"/>
          <w:rFonts w:ascii="Times New Roman" w:hAnsi="Times New Roman" w:cs="Times New Roman"/>
        </w:rPr>
        <w:t>головн</w:t>
      </w:r>
      <w:r w:rsidR="00F72B04">
        <w:rPr>
          <w:rStyle w:val="fontstyle21"/>
          <w:rFonts w:ascii="Times New Roman" w:hAnsi="Times New Roman" w:cs="Times New Roman"/>
        </w:rPr>
        <w:t>ий</w:t>
      </w:r>
      <w:r w:rsidR="00F72B04" w:rsidRPr="00F95A47">
        <w:rPr>
          <w:rStyle w:val="fontstyle21"/>
          <w:rFonts w:ascii="Times New Roman" w:hAnsi="Times New Roman" w:cs="Times New Roman"/>
        </w:rPr>
        <w:t xml:space="preserve"> спеціаліст з питань </w:t>
      </w:r>
      <w:r w:rsidR="00F72B04">
        <w:rPr>
          <w:rStyle w:val="fontstyle21"/>
          <w:rFonts w:ascii="Times New Roman" w:hAnsi="Times New Roman" w:cs="Times New Roman"/>
        </w:rPr>
        <w:t>запобігання та виявлення корупції Інспекції</w:t>
      </w:r>
      <w:r w:rsidR="00F72B04" w:rsidRPr="00F95A47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повідомляє йому поштову адресу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.</w:t>
      </w:r>
    </w:p>
    <w:p w:rsidR="00BE508B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D2A80">
        <w:rPr>
          <w:rStyle w:val="fontstyle21"/>
          <w:rFonts w:ascii="Times New Roman" w:hAnsi="Times New Roman" w:cs="Times New Roman"/>
        </w:rPr>
        <w:t>Для забезпечення чітких та узгоджених дій щодо розгляду</w:t>
      </w:r>
      <w:r w:rsidRPr="00FD2A80">
        <w:rPr>
          <w:rFonts w:ascii="Times New Roman" w:hAnsi="Times New Roman"/>
          <w:color w:val="000000"/>
          <w:sz w:val="28"/>
          <w:szCs w:val="28"/>
        </w:rPr>
        <w:br/>
      </w:r>
      <w:r w:rsidRPr="00FD2A80">
        <w:rPr>
          <w:rStyle w:val="fontstyle21"/>
          <w:rFonts w:ascii="Times New Roman" w:hAnsi="Times New Roman" w:cs="Times New Roman"/>
        </w:rPr>
        <w:t xml:space="preserve">повідомлення </w:t>
      </w:r>
      <w:r w:rsidR="00F72B04" w:rsidRPr="00FD2A80">
        <w:rPr>
          <w:rStyle w:val="fontstyle21"/>
          <w:rFonts w:ascii="Times New Roman" w:hAnsi="Times New Roman" w:cs="Times New Roman"/>
        </w:rPr>
        <w:t xml:space="preserve">головний спеціаліст з питань запобігання та виявлення корупції Інспекції </w:t>
      </w:r>
      <w:r w:rsidRPr="00FD2A80">
        <w:rPr>
          <w:rStyle w:val="fontstyle21"/>
          <w:rFonts w:ascii="Times New Roman" w:hAnsi="Times New Roman" w:cs="Times New Roman"/>
        </w:rPr>
        <w:t>використовує Схему стандартної</w:t>
      </w:r>
      <w:r w:rsidR="00F72B04" w:rsidRPr="00FD2A80">
        <w:rPr>
          <w:rStyle w:val="fontstyle21"/>
          <w:rFonts w:ascii="Times New Roman" w:hAnsi="Times New Roman" w:cs="Times New Roman"/>
        </w:rPr>
        <w:t xml:space="preserve"> </w:t>
      </w:r>
      <w:r w:rsidRPr="00FD2A80">
        <w:rPr>
          <w:rStyle w:val="fontstyle21"/>
          <w:rFonts w:ascii="Times New Roman" w:hAnsi="Times New Roman" w:cs="Times New Roman"/>
        </w:rPr>
        <w:t>процедури розгляду таких повідомлень</w:t>
      </w:r>
      <w:r w:rsidR="00FD2A80">
        <w:rPr>
          <w:rStyle w:val="fontstyle21"/>
          <w:rFonts w:ascii="Times New Roman" w:hAnsi="Times New Roman" w:cs="Times New Roman"/>
        </w:rPr>
        <w:t xml:space="preserve">, яка </w:t>
      </w:r>
      <w:r w:rsidR="00FD2A80" w:rsidRPr="00FD2A80">
        <w:rPr>
          <w:rStyle w:val="fontstyle21"/>
          <w:rFonts w:ascii="Times New Roman" w:hAnsi="Times New Roman" w:cs="Times New Roman"/>
        </w:rPr>
        <w:t xml:space="preserve">затверджена </w:t>
      </w:r>
      <w:r w:rsidR="00FD2A80" w:rsidRPr="00FD2A80">
        <w:rPr>
          <w:rStyle w:val="fontstyle21"/>
          <w:rFonts w:ascii="Times New Roman" w:hAnsi="Times New Roman"/>
        </w:rPr>
        <w:t>Рішення</w:t>
      </w:r>
      <w:r w:rsidR="00FD2A80">
        <w:rPr>
          <w:rStyle w:val="fontstyle21"/>
          <w:rFonts w:ascii="Times New Roman" w:hAnsi="Times New Roman"/>
        </w:rPr>
        <w:t>м</w:t>
      </w:r>
      <w:r w:rsidR="00FD2A80" w:rsidRPr="00FD2A80">
        <w:rPr>
          <w:rStyle w:val="fontstyle21"/>
          <w:rFonts w:ascii="Times New Roman" w:hAnsi="Times New Roman"/>
        </w:rPr>
        <w:t xml:space="preserve"> Національного агентства з питань запобігання корупції від 06.07.2017р. №286 «Про затвердження Методичних рекомендацій щодо організації роботи із повідомленнями про корупцію, внесеними викривачами»</w:t>
      </w:r>
      <w:r w:rsidR="00FD2A80">
        <w:rPr>
          <w:rStyle w:val="fontstyle21"/>
          <w:rFonts w:ascii="Times New Roman" w:hAnsi="Times New Roman"/>
        </w:rPr>
        <w:t xml:space="preserve"> та</w:t>
      </w:r>
      <w:r w:rsidRPr="00F95A47">
        <w:rPr>
          <w:rStyle w:val="fontstyle21"/>
          <w:rFonts w:ascii="Times New Roman" w:hAnsi="Times New Roman" w:cs="Times New Roman"/>
        </w:rPr>
        <w:t xml:space="preserve"> складається з таких</w:t>
      </w:r>
      <w:r w:rsidR="00F7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етапів:</w:t>
      </w:r>
    </w:p>
    <w:p w:rsidR="00353196" w:rsidRDefault="001673FD" w:rsidP="00BE508B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1) з’ясування, чи відповідає отримане повідомлення за своїм змістом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вимогам Закону. Якщо не відповідає, тоді за анонімним повідомленням про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це необхідно інформувати начальника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, а за не</w:t>
      </w:r>
      <w:r w:rsidR="00F72B04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анонімним повідомленням повідомити викривачу;</w:t>
      </w:r>
    </w:p>
    <w:p w:rsidR="00353196" w:rsidRDefault="001673FD" w:rsidP="00D809A2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2) у разі, якщо повідомлення за своїм змістом відповідає вимогам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Закону, необхідно:</w:t>
      </w:r>
      <w:r w:rsidR="00F72B04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з’ясувати, чи є наведені у повідомленні інформація та факти про</w:t>
      </w:r>
      <w:r w:rsidR="00F72B04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порушення вимог Закону предметом розгляду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.</w:t>
      </w:r>
      <w:r w:rsidR="00561A56" w:rsidRPr="00561A56">
        <w:rPr>
          <w:rStyle w:val="fontstyle21"/>
          <w:rFonts w:ascii="Times New Roman" w:hAnsi="Times New Roman" w:cs="Times New Roman"/>
          <w:lang w:val="ru-RU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 xml:space="preserve">Якщо </w:t>
      </w:r>
      <w:r w:rsidR="00561A56">
        <w:rPr>
          <w:rStyle w:val="fontstyle21"/>
          <w:rFonts w:ascii="Times New Roman" w:hAnsi="Times New Roman" w:cs="Times New Roman"/>
        </w:rPr>
        <w:t xml:space="preserve">повідомлення </w:t>
      </w:r>
      <w:r w:rsidRPr="00F95A47">
        <w:rPr>
          <w:rStyle w:val="fontstyle21"/>
          <w:rFonts w:ascii="Times New Roman" w:hAnsi="Times New Roman" w:cs="Times New Roman"/>
        </w:rPr>
        <w:t>виходить за межі компетенції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, таке</w:t>
      </w:r>
      <w:r w:rsidR="00561A56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повідомлення необхідно надіслати для розгляду до відповідного спеціально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уповноваженого суб’єкта у сфері протидії корупції. За не анонімним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повідомленням про це також необхідно повідомити викривачу;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="00BB659A">
        <w:rPr>
          <w:rStyle w:val="fontstyle21"/>
          <w:rFonts w:ascii="Times New Roman" w:hAnsi="Times New Roman" w:cs="Times New Roman"/>
        </w:rPr>
        <w:t xml:space="preserve">3) </w:t>
      </w:r>
      <w:r w:rsidRPr="00F95A47">
        <w:rPr>
          <w:rStyle w:val="fontstyle21"/>
          <w:rFonts w:ascii="Times New Roman" w:hAnsi="Times New Roman" w:cs="Times New Roman"/>
        </w:rPr>
        <w:t>з’ясувати, хто є суб’єктом ймовірного вчинення порушення вимог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 xml:space="preserve">Закону. Якщо суб’єктом є керівництво </w:t>
      </w:r>
      <w:r w:rsidR="00353196">
        <w:rPr>
          <w:rStyle w:val="fontstyle21"/>
          <w:rFonts w:ascii="Times New Roman" w:hAnsi="Times New Roman" w:cs="Times New Roman"/>
        </w:rPr>
        <w:t xml:space="preserve">Інспекції </w:t>
      </w:r>
      <w:r w:rsidRPr="00F95A47">
        <w:rPr>
          <w:rStyle w:val="fontstyle21"/>
          <w:rFonts w:ascii="Times New Roman" w:hAnsi="Times New Roman" w:cs="Times New Roman"/>
        </w:rPr>
        <w:t>чи</w:t>
      </w:r>
      <w:r w:rsidR="00F72B04" w:rsidRPr="00F72B04">
        <w:rPr>
          <w:rStyle w:val="fontstyle21"/>
          <w:rFonts w:ascii="Times New Roman" w:hAnsi="Times New Roman" w:cs="Times New Roman"/>
        </w:rPr>
        <w:t xml:space="preserve"> </w:t>
      </w:r>
      <w:r w:rsidR="00F72B04" w:rsidRPr="00F95A47">
        <w:rPr>
          <w:rStyle w:val="fontstyle21"/>
          <w:rFonts w:ascii="Times New Roman" w:hAnsi="Times New Roman" w:cs="Times New Roman"/>
        </w:rPr>
        <w:t>головн</w:t>
      </w:r>
      <w:r w:rsidR="00F72B04">
        <w:rPr>
          <w:rStyle w:val="fontstyle21"/>
          <w:rFonts w:ascii="Times New Roman" w:hAnsi="Times New Roman" w:cs="Times New Roman"/>
        </w:rPr>
        <w:t>ий</w:t>
      </w:r>
      <w:r w:rsidR="00F72B04" w:rsidRPr="00F95A47">
        <w:rPr>
          <w:rStyle w:val="fontstyle21"/>
          <w:rFonts w:ascii="Times New Roman" w:hAnsi="Times New Roman" w:cs="Times New Roman"/>
        </w:rPr>
        <w:t xml:space="preserve"> спеціаліст з питань </w:t>
      </w:r>
      <w:r w:rsidR="00F72B04">
        <w:rPr>
          <w:rStyle w:val="fontstyle21"/>
          <w:rFonts w:ascii="Times New Roman" w:hAnsi="Times New Roman" w:cs="Times New Roman"/>
        </w:rPr>
        <w:t>запобігання та виявлення корупції Інспекції</w:t>
      </w:r>
      <w:r w:rsidRPr="00F95A47">
        <w:rPr>
          <w:rStyle w:val="fontstyle21"/>
          <w:rFonts w:ascii="Times New Roman" w:hAnsi="Times New Roman" w:cs="Times New Roman"/>
        </w:rPr>
        <w:t xml:space="preserve">, тоді зазначене </w:t>
      </w:r>
      <w:r w:rsidRPr="00F95A47">
        <w:rPr>
          <w:rStyle w:val="fontstyle21"/>
          <w:rFonts w:ascii="Times New Roman" w:hAnsi="Times New Roman" w:cs="Times New Roman"/>
        </w:rPr>
        <w:lastRenderedPageBreak/>
        <w:t>повідомлення необхідно надіслати для</w:t>
      </w:r>
      <w:r w:rsidR="00353196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розгляду до відповідного спеціально уповноваженого суб’єкта у сфері</w:t>
      </w:r>
      <w:r w:rsidR="00353196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протидії корупції.</w:t>
      </w:r>
      <w:r w:rsidR="00D809A2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У разі, якщо суб’єктом є інший працівник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, таке повідомлення підлягає перевірці</w:t>
      </w:r>
      <w:r w:rsidR="00F72B04">
        <w:rPr>
          <w:rStyle w:val="fontstyle21"/>
          <w:rFonts w:ascii="Times New Roman" w:hAnsi="Times New Roman" w:cs="Times New Roman"/>
        </w:rPr>
        <w:t xml:space="preserve"> </w:t>
      </w:r>
      <w:r w:rsidR="00F72B04" w:rsidRPr="00F95A47">
        <w:rPr>
          <w:rStyle w:val="fontstyle21"/>
          <w:rFonts w:ascii="Times New Roman" w:hAnsi="Times New Roman" w:cs="Times New Roman"/>
        </w:rPr>
        <w:t>головн</w:t>
      </w:r>
      <w:r w:rsidR="00F72B04">
        <w:rPr>
          <w:rStyle w:val="fontstyle21"/>
          <w:rFonts w:ascii="Times New Roman" w:hAnsi="Times New Roman" w:cs="Times New Roman"/>
        </w:rPr>
        <w:t>им</w:t>
      </w:r>
      <w:r w:rsidR="00F72B04" w:rsidRPr="00F95A47">
        <w:rPr>
          <w:rStyle w:val="fontstyle21"/>
          <w:rFonts w:ascii="Times New Roman" w:hAnsi="Times New Roman" w:cs="Times New Roman"/>
        </w:rPr>
        <w:t xml:space="preserve"> спеціаліст</w:t>
      </w:r>
      <w:r w:rsidR="00F72B04">
        <w:rPr>
          <w:rStyle w:val="fontstyle21"/>
          <w:rFonts w:ascii="Times New Roman" w:hAnsi="Times New Roman" w:cs="Times New Roman"/>
        </w:rPr>
        <w:t>ом</w:t>
      </w:r>
      <w:r w:rsidR="00F72B04" w:rsidRPr="00F95A47">
        <w:rPr>
          <w:rStyle w:val="fontstyle21"/>
          <w:rFonts w:ascii="Times New Roman" w:hAnsi="Times New Roman" w:cs="Times New Roman"/>
        </w:rPr>
        <w:t xml:space="preserve"> з питань </w:t>
      </w:r>
      <w:r w:rsidR="00F72B04">
        <w:rPr>
          <w:rStyle w:val="fontstyle21"/>
          <w:rFonts w:ascii="Times New Roman" w:hAnsi="Times New Roman" w:cs="Times New Roman"/>
        </w:rPr>
        <w:t>запобігання та виявлення корупції Інспекції</w:t>
      </w:r>
      <w:r w:rsidRPr="00F95A47">
        <w:rPr>
          <w:rStyle w:val="fontstyle21"/>
          <w:rFonts w:ascii="Times New Roman" w:hAnsi="Times New Roman" w:cs="Times New Roman"/>
        </w:rPr>
        <w:t>, про результати якої</w:t>
      </w:r>
      <w:r w:rsidR="00353196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необхідно інформувати начальника</w:t>
      </w:r>
      <w:r w:rsidR="00353196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. За не</w:t>
      </w:r>
      <w:r w:rsidR="00353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анонімним повідомленням про це також необхідно повідомити викривачу.</w:t>
      </w:r>
    </w:p>
    <w:p w:rsidR="00353196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У разі підтвердження викладеної у повідомленні інформації про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 xml:space="preserve">порушення вимог Закону начальник </w:t>
      </w:r>
      <w:r w:rsidR="00353196">
        <w:rPr>
          <w:rStyle w:val="fontstyle21"/>
          <w:rFonts w:ascii="Times New Roman" w:hAnsi="Times New Roman" w:cs="Times New Roman"/>
        </w:rPr>
        <w:t xml:space="preserve">Інспекції </w:t>
      </w:r>
      <w:r w:rsidRPr="00F95A47">
        <w:rPr>
          <w:rStyle w:val="fontstyle21"/>
          <w:rFonts w:ascii="Times New Roman" w:hAnsi="Times New Roman" w:cs="Times New Roman"/>
        </w:rPr>
        <w:t>вживає заходів</w:t>
      </w:r>
      <w:r w:rsidRPr="00F95A47">
        <w:rPr>
          <w:rFonts w:ascii="Times New Roman" w:hAnsi="Times New Roman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щодо припинення виявленого порушення, усунення його наслідків та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притягнення винних осіб до дисциплінарної відповідальності, а у випадках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виявлення ознак кримінального або адміністративного правопорушення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="00DE5E9C">
        <w:rPr>
          <w:rStyle w:val="fontstyle21"/>
          <w:rFonts w:ascii="Times New Roman" w:hAnsi="Times New Roman" w:cs="Times New Roman"/>
        </w:rPr>
        <w:t xml:space="preserve">головний спеціаліст з питань запобігання та виявлення корупції </w:t>
      </w:r>
      <w:r w:rsidR="00D809A2">
        <w:rPr>
          <w:rStyle w:val="fontstyle21"/>
          <w:rFonts w:ascii="Times New Roman" w:hAnsi="Times New Roman" w:cs="Times New Roman"/>
        </w:rPr>
        <w:t xml:space="preserve">Інспекції </w:t>
      </w:r>
      <w:r w:rsidRPr="00F95A47">
        <w:rPr>
          <w:rStyle w:val="fontstyle21"/>
          <w:rFonts w:ascii="Times New Roman" w:hAnsi="Times New Roman" w:cs="Times New Roman"/>
        </w:rPr>
        <w:t>інформує спеціально уповноважених суб’єктів у сфері протидії</w:t>
      </w:r>
      <w:r w:rsidR="00DE5E9C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корупції.</w:t>
      </w: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 xml:space="preserve">По кожному отриманому повідомленню </w:t>
      </w:r>
      <w:r w:rsidR="00D809A2">
        <w:rPr>
          <w:rStyle w:val="fontstyle21"/>
          <w:rFonts w:ascii="Times New Roman" w:hAnsi="Times New Roman" w:cs="Times New Roman"/>
        </w:rPr>
        <w:t xml:space="preserve">головний спеціаліст з питань запобігання та виявлення корупції Інспекції </w:t>
      </w:r>
      <w:r w:rsidRPr="00F95A47">
        <w:rPr>
          <w:rStyle w:val="fontstyle21"/>
          <w:rFonts w:ascii="Times New Roman" w:hAnsi="Times New Roman" w:cs="Times New Roman"/>
        </w:rPr>
        <w:t>формує</w:t>
      </w:r>
      <w:r w:rsidR="00DE5E9C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відповідну справу.</w:t>
      </w:r>
    </w:p>
    <w:p w:rsidR="00265330" w:rsidRDefault="00194E49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Анонімне повідомлення про порушення вимог антикорупційного законодавства підлягає розгляду, якщо наведена в ньому інформація стосується конкретно</w:t>
      </w:r>
      <w:r w:rsidR="00FA31DC">
        <w:rPr>
          <w:rStyle w:val="fontstyle21"/>
          <w:rFonts w:ascii="Times New Roman" w:hAnsi="Times New Roman" w:cs="Times New Roman"/>
        </w:rPr>
        <w:t>го працівника Інспекції</w:t>
      </w:r>
      <w:r>
        <w:rPr>
          <w:rStyle w:val="fontstyle21"/>
          <w:rFonts w:ascii="Times New Roman" w:hAnsi="Times New Roman" w:cs="Times New Roman"/>
        </w:rPr>
        <w:t>, містить фактичні дані, які можуть бути перевірені. Повідомлення, в яких немає інформації щодо вчинення корупційного діяння конкретн</w:t>
      </w:r>
      <w:r w:rsidR="004A12D5">
        <w:rPr>
          <w:rStyle w:val="fontstyle21"/>
          <w:rFonts w:ascii="Times New Roman" w:hAnsi="Times New Roman" w:cs="Times New Roman"/>
        </w:rPr>
        <w:t>им працівником Інспекції</w:t>
      </w:r>
      <w:r>
        <w:rPr>
          <w:rStyle w:val="fontstyle21"/>
          <w:rFonts w:ascii="Times New Roman" w:hAnsi="Times New Roman" w:cs="Times New Roman"/>
        </w:rPr>
        <w:t>, не містить фактичні дані, які можуть бути перевірені, залишається без розгляду.</w:t>
      </w:r>
    </w:p>
    <w:p w:rsidR="00194E49" w:rsidRDefault="00265330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 разі надходження інформації </w:t>
      </w:r>
      <w:r w:rsidR="007E2D01">
        <w:rPr>
          <w:rStyle w:val="fontstyle21"/>
          <w:rFonts w:ascii="Times New Roman" w:hAnsi="Times New Roman" w:cs="Times New Roman"/>
        </w:rPr>
        <w:t>про наявність загрози життю, житлу, здоров’ю та майну викривача або його близьких осіб, Інспекція може звернутися до правоохоронних органів щодо застосування правових, організаційно-технічних та інших спрямованих на захист від протиправних посягань заходів, передбачених Законом України «Про забезпечення безпеки осіб, які беруть участь у кримінальному судочинстві».</w:t>
      </w:r>
    </w:p>
    <w:p w:rsidR="008A1227" w:rsidRDefault="00F34010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Якщо інформація стосується звільнення чи примушення до звільнення, притягнення до дисциплінарної відповідальності чи </w:t>
      </w:r>
      <w:proofErr w:type="spellStart"/>
      <w:r>
        <w:rPr>
          <w:rStyle w:val="fontstyle21"/>
          <w:rFonts w:ascii="Times New Roman" w:hAnsi="Times New Roman" w:cs="Times New Roman"/>
        </w:rPr>
        <w:t>піддання</w:t>
      </w:r>
      <w:proofErr w:type="spellEnd"/>
      <w:r>
        <w:rPr>
          <w:rStyle w:val="fontstyle21"/>
          <w:rFonts w:ascii="Times New Roman" w:hAnsi="Times New Roman" w:cs="Times New Roman"/>
        </w:rPr>
        <w:t xml:space="preserve"> з боку керівника Інспекції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члена його сім’ї головний спеціаліст з питань запобігання та виявлення корупції </w:t>
      </w:r>
      <w:r w:rsidR="004A12D5">
        <w:rPr>
          <w:rStyle w:val="fontstyle21"/>
          <w:rFonts w:ascii="Times New Roman" w:hAnsi="Times New Roman" w:cs="Times New Roman"/>
        </w:rPr>
        <w:t xml:space="preserve">Інспекції </w:t>
      </w:r>
      <w:r>
        <w:rPr>
          <w:rStyle w:val="fontstyle21"/>
          <w:rFonts w:ascii="Times New Roman" w:hAnsi="Times New Roman" w:cs="Times New Roman"/>
        </w:rPr>
        <w:t xml:space="preserve">має звернутися до Національного агентства з питань запобігання корупції. </w:t>
      </w:r>
    </w:p>
    <w:p w:rsidR="003C0941" w:rsidRDefault="003C0941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</w:p>
    <w:p w:rsidR="003C0941" w:rsidRDefault="001673FD" w:rsidP="0035319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5A47">
        <w:rPr>
          <w:rStyle w:val="fontstyle01"/>
          <w:rFonts w:ascii="Times New Roman" w:hAnsi="Times New Roman" w:cs="Times New Roman"/>
        </w:rPr>
        <w:t>3.3. Повноваження посадових осіб, залучених до роботи із</w:t>
      </w:r>
      <w:r w:rsidRPr="00F95A4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95A47">
        <w:rPr>
          <w:rStyle w:val="fontstyle01"/>
          <w:rFonts w:ascii="Times New Roman" w:hAnsi="Times New Roman" w:cs="Times New Roman"/>
        </w:rPr>
        <w:t>повідомленнями</w:t>
      </w:r>
    </w:p>
    <w:p w:rsidR="003C0941" w:rsidRDefault="001673FD" w:rsidP="003531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5A47">
        <w:rPr>
          <w:rStyle w:val="fontstyle21"/>
          <w:rFonts w:ascii="Times New Roman" w:hAnsi="Times New Roman" w:cs="Times New Roman"/>
        </w:rPr>
        <w:t>Посадові особи</w:t>
      </w:r>
      <w:r w:rsidR="003C0941">
        <w:rPr>
          <w:rStyle w:val="fontstyle21"/>
          <w:rFonts w:ascii="Times New Roman" w:hAnsi="Times New Roman" w:cs="Times New Roman"/>
        </w:rPr>
        <w:t xml:space="preserve"> Інспекції</w:t>
      </w:r>
      <w:r w:rsidRPr="00F95A47">
        <w:rPr>
          <w:rStyle w:val="fontstyle21"/>
          <w:rFonts w:ascii="Times New Roman" w:hAnsi="Times New Roman" w:cs="Times New Roman"/>
        </w:rPr>
        <w:t>, залучені до роботи із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повідомленнями мають відповідати професійним стандартам державного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службовця та дотримуватися правил етичної поведінки.</w:t>
      </w: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На всіх етапах роботи з повідомленнями від його отримання до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прийняття рішення за результатами його перевірки, обов’язковим є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дотримання основних правил етичної поведінки державного службовця,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наведених у розділі VI «Правила етичної поведінки» Закону, зокрема: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пріоритет державних інтересів, політична нейтральність, неупередженість,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компетентність і ефективність, нерозголошення інформації, утримання від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виконання незаконних рішень чи доручень та ін.</w:t>
      </w: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lastRenderedPageBreak/>
        <w:t>Посадовим особам, залученим до процесу роботи з повідомленнями,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забороняється розголошувати або використовувати в інший спосіб у своїх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інтересах інформацію, що міститься у повідомленні, а також будь-яку іншу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інформацію, пов’язану з прийняттям та розглядом повідомлення, крім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випадків, встановлених законом.</w:t>
      </w:r>
    </w:p>
    <w:p w:rsidR="003C0941" w:rsidRDefault="00344306" w:rsidP="0034430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Головний спеціаліст з питань запобігання та виявлення корупції Інспекції наділяє</w:t>
      </w:r>
      <w:r w:rsidR="001673FD" w:rsidRPr="00F95A47">
        <w:rPr>
          <w:rStyle w:val="fontstyle21"/>
          <w:rFonts w:ascii="Times New Roman" w:hAnsi="Times New Roman" w:cs="Times New Roman"/>
        </w:rPr>
        <w:t>ться наступними повноваженнями:</w:t>
      </w: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 xml:space="preserve">отримувати від </w:t>
      </w:r>
      <w:r w:rsidR="00344306">
        <w:rPr>
          <w:rStyle w:val="fontstyle21"/>
          <w:rFonts w:ascii="Times New Roman" w:hAnsi="Times New Roman" w:cs="Times New Roman"/>
        </w:rPr>
        <w:t xml:space="preserve">працівників Інспекції </w:t>
      </w:r>
      <w:r w:rsidRPr="00F95A47">
        <w:rPr>
          <w:rStyle w:val="fontstyle21"/>
          <w:rFonts w:ascii="Times New Roman" w:hAnsi="Times New Roman" w:cs="Times New Roman"/>
        </w:rPr>
        <w:t>інформацію та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матеріали, необхідн</w:t>
      </w:r>
      <w:r w:rsidR="00344306">
        <w:rPr>
          <w:rStyle w:val="fontstyle21"/>
          <w:rFonts w:ascii="Times New Roman" w:hAnsi="Times New Roman" w:cs="Times New Roman"/>
        </w:rPr>
        <w:t xml:space="preserve">і для виконання покладених на нього </w:t>
      </w:r>
      <w:r w:rsidRPr="00F95A47">
        <w:rPr>
          <w:rStyle w:val="fontstyle21"/>
          <w:rFonts w:ascii="Times New Roman" w:hAnsi="Times New Roman" w:cs="Times New Roman"/>
        </w:rPr>
        <w:t xml:space="preserve">завдань, </w:t>
      </w:r>
      <w:r w:rsidR="00344306">
        <w:rPr>
          <w:rStyle w:val="fontstyle21"/>
          <w:rFonts w:ascii="Times New Roman" w:hAnsi="Times New Roman" w:cs="Times New Roman"/>
        </w:rPr>
        <w:t>у тому числі ті, що містять інформацію з обмеженим доступом (крім державної таємниці);</w:t>
      </w:r>
    </w:p>
    <w:p w:rsidR="004A12D5" w:rsidRDefault="00344306" w:rsidP="003531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отримувати від працівникі</w:t>
      </w:r>
      <w:r w:rsidR="001673FD" w:rsidRPr="00F95A47">
        <w:rPr>
          <w:rStyle w:val="fontstyle21"/>
          <w:rFonts w:ascii="Times New Roman" w:hAnsi="Times New Roman" w:cs="Times New Roman"/>
        </w:rPr>
        <w:t xml:space="preserve">в </w:t>
      </w:r>
      <w:r>
        <w:rPr>
          <w:rStyle w:val="fontstyle21"/>
          <w:rFonts w:ascii="Times New Roman" w:hAnsi="Times New Roman" w:cs="Times New Roman"/>
        </w:rPr>
        <w:t xml:space="preserve">Інспекції </w:t>
      </w:r>
      <w:r w:rsidR="001673FD" w:rsidRPr="00F95A47">
        <w:rPr>
          <w:rStyle w:val="fontstyle21"/>
          <w:rFonts w:ascii="Times New Roman" w:hAnsi="Times New Roman" w:cs="Times New Roman"/>
        </w:rPr>
        <w:t>усні та письмові пояснення з питань, які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виникають під час проведення перевірки повідомлень;</w:t>
      </w:r>
    </w:p>
    <w:p w:rsidR="004A12D5" w:rsidRDefault="001673FD" w:rsidP="003531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5A47">
        <w:rPr>
          <w:rStyle w:val="fontstyle21"/>
          <w:rFonts w:ascii="Times New Roman" w:hAnsi="Times New Roman" w:cs="Times New Roman"/>
        </w:rPr>
        <w:t>ознайомлюватися і вивчати з виїздом на місце відповідні документи, у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разі потреби знімати з них копії та долучати до справи;</w:t>
      </w: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ініціювати перед начальником</w:t>
      </w:r>
      <w:r w:rsidR="003C0941">
        <w:rPr>
          <w:rStyle w:val="fontstyle21"/>
          <w:rFonts w:ascii="Times New Roman" w:hAnsi="Times New Roman" w:cs="Times New Roman"/>
        </w:rPr>
        <w:t xml:space="preserve"> Інспекції </w:t>
      </w:r>
      <w:r w:rsidRPr="00F95A47">
        <w:rPr>
          <w:rStyle w:val="fontstyle21"/>
          <w:rFonts w:ascii="Times New Roman" w:hAnsi="Times New Roman" w:cs="Times New Roman"/>
        </w:rPr>
        <w:t>питання щодо надсилання запитів до</w:t>
      </w:r>
      <w:r w:rsidR="004A12D5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державних органів, органів влади Автономної Республіки Крим, органів</w:t>
      </w:r>
      <w:r w:rsidR="004A12D5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місцевого самоврядування, підприємств, установ та організацій незалежно</w:t>
      </w:r>
      <w:r w:rsidR="004A12D5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від форм власності з метою отримання від них інформації та матеріалів,</w:t>
      </w:r>
      <w:r w:rsidR="004A12D5">
        <w:rPr>
          <w:rStyle w:val="fontstyle21"/>
          <w:rFonts w:ascii="Times New Roman" w:hAnsi="Times New Roman" w:cs="Times New Roman"/>
        </w:rPr>
        <w:t xml:space="preserve"> </w:t>
      </w:r>
      <w:r w:rsidRPr="00F95A47">
        <w:rPr>
          <w:rStyle w:val="fontstyle21"/>
          <w:rFonts w:ascii="Times New Roman" w:hAnsi="Times New Roman" w:cs="Times New Roman"/>
        </w:rPr>
        <w:t>необхідних для проведення перевірки фактів, викладених у повідомленні.</w:t>
      </w:r>
    </w:p>
    <w:p w:rsidR="00A06C33" w:rsidRDefault="00A06C33" w:rsidP="00A06C3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941" w:rsidRDefault="001673FD" w:rsidP="00A06C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5A47">
        <w:rPr>
          <w:rStyle w:val="fontstyle01"/>
          <w:rFonts w:ascii="Times New Roman" w:hAnsi="Times New Roman" w:cs="Times New Roman"/>
        </w:rPr>
        <w:t>3.4. Відповідальність посадових осіб, залучених до роботи із</w:t>
      </w:r>
      <w:r w:rsidRPr="00F95A4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95A47">
        <w:rPr>
          <w:rStyle w:val="fontstyle01"/>
          <w:rFonts w:ascii="Times New Roman" w:hAnsi="Times New Roman" w:cs="Times New Roman"/>
        </w:rPr>
        <w:t>повідомленнями</w:t>
      </w: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F95A47">
        <w:rPr>
          <w:rStyle w:val="fontstyle21"/>
          <w:rFonts w:ascii="Times New Roman" w:hAnsi="Times New Roman" w:cs="Times New Roman"/>
        </w:rPr>
        <w:t>Особи, залучені до роботи із повідомленнями несуть персональну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відповідальність згідно із законодавством за повноту, всебічність і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об’єктивність висновків та нерозголошення інформації, яка стала їм відома в</w:t>
      </w: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Pr="00F95A47">
        <w:rPr>
          <w:rStyle w:val="fontstyle21"/>
          <w:rFonts w:ascii="Times New Roman" w:hAnsi="Times New Roman" w:cs="Times New Roman"/>
        </w:rPr>
        <w:t>процесі роботи із повідомленнями.</w:t>
      </w:r>
    </w:p>
    <w:p w:rsidR="003C0941" w:rsidRDefault="003C0941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</w:p>
    <w:p w:rsidR="003C0941" w:rsidRDefault="001673FD" w:rsidP="00353196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F95A47">
        <w:rPr>
          <w:rStyle w:val="fontstyle01"/>
          <w:rFonts w:ascii="Times New Roman" w:hAnsi="Times New Roman" w:cs="Times New Roman"/>
        </w:rPr>
        <w:t>ІV. Проведення аналітичної та роз’яснювально-профілактичної</w:t>
      </w:r>
      <w:r w:rsidRPr="00F95A4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95A47">
        <w:rPr>
          <w:rStyle w:val="fontstyle01"/>
          <w:rFonts w:ascii="Times New Roman" w:hAnsi="Times New Roman" w:cs="Times New Roman"/>
        </w:rPr>
        <w:t>роботи щодо розширення практики повідомлень</w:t>
      </w:r>
    </w:p>
    <w:p w:rsidR="003C0941" w:rsidRDefault="001E34B7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Г</w:t>
      </w:r>
      <w:r w:rsidR="00EC6DCB">
        <w:rPr>
          <w:rStyle w:val="fontstyle21"/>
          <w:rFonts w:ascii="Times New Roman" w:hAnsi="Times New Roman" w:cs="Times New Roman"/>
        </w:rPr>
        <w:t>оловни</w:t>
      </w:r>
      <w:r>
        <w:rPr>
          <w:rStyle w:val="fontstyle21"/>
          <w:rFonts w:ascii="Times New Roman" w:hAnsi="Times New Roman" w:cs="Times New Roman"/>
        </w:rPr>
        <w:t>й</w:t>
      </w:r>
      <w:r w:rsidR="00EC6DCB">
        <w:rPr>
          <w:rStyle w:val="fontstyle21"/>
          <w:rFonts w:ascii="Times New Roman" w:hAnsi="Times New Roman" w:cs="Times New Roman"/>
        </w:rPr>
        <w:t xml:space="preserve"> спеціаліст з питань запобігання та виявлення корупції Інспекції </w:t>
      </w:r>
      <w:r>
        <w:rPr>
          <w:rStyle w:val="fontstyle21"/>
          <w:rFonts w:ascii="Times New Roman" w:hAnsi="Times New Roman" w:cs="Times New Roman"/>
        </w:rPr>
        <w:t xml:space="preserve">систематично аналізує матеріали розгляду повідомлень, узагальнює їх результати, </w:t>
      </w:r>
      <w:r w:rsidR="001673FD" w:rsidRPr="00F95A47">
        <w:rPr>
          <w:rStyle w:val="fontstyle21"/>
          <w:rFonts w:ascii="Times New Roman" w:hAnsi="Times New Roman" w:cs="Times New Roman"/>
        </w:rPr>
        <w:t>з’ясову</w:t>
      </w:r>
      <w:r>
        <w:rPr>
          <w:rStyle w:val="fontstyle21"/>
          <w:rFonts w:ascii="Times New Roman" w:hAnsi="Times New Roman" w:cs="Times New Roman"/>
        </w:rPr>
        <w:t>є</w:t>
      </w:r>
      <w:r w:rsidR="001673FD" w:rsidRPr="00F95A47">
        <w:rPr>
          <w:rStyle w:val="fontstyle21"/>
          <w:rFonts w:ascii="Times New Roman" w:hAnsi="Times New Roman" w:cs="Times New Roman"/>
        </w:rPr>
        <w:t xml:space="preserve"> причини, що</w:t>
      </w:r>
      <w:r w:rsidR="00EC6DCB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>породжують повторні звернення викривачів</w:t>
      </w:r>
      <w:r>
        <w:rPr>
          <w:rStyle w:val="fontstyle21"/>
          <w:rFonts w:ascii="Times New Roman" w:hAnsi="Times New Roman" w:cs="Times New Roman"/>
        </w:rPr>
        <w:t>, вживає заходів щодо їх  усунення</w:t>
      </w:r>
      <w:r w:rsidR="001673FD" w:rsidRPr="00F95A47">
        <w:rPr>
          <w:rStyle w:val="fontstyle21"/>
          <w:rFonts w:ascii="Times New Roman" w:hAnsi="Times New Roman" w:cs="Times New Roman"/>
        </w:rPr>
        <w:t>. Контроль за забезпеченням</w:t>
      </w:r>
      <w:r w:rsidR="00EC6DCB">
        <w:rPr>
          <w:rStyle w:val="fontstyle21"/>
          <w:rFonts w:ascii="Times New Roman" w:hAnsi="Times New Roman" w:cs="Times New Roman"/>
        </w:rPr>
        <w:t xml:space="preserve"> </w:t>
      </w:r>
      <w:r w:rsidR="001673FD" w:rsidRPr="00F95A47">
        <w:rPr>
          <w:rStyle w:val="fontstyle21"/>
          <w:rFonts w:ascii="Times New Roman" w:hAnsi="Times New Roman" w:cs="Times New Roman"/>
        </w:rPr>
        <w:t xml:space="preserve">вказаного аналізу </w:t>
      </w:r>
      <w:r>
        <w:rPr>
          <w:rStyle w:val="fontstyle21"/>
          <w:rFonts w:ascii="Times New Roman" w:hAnsi="Times New Roman" w:cs="Times New Roman"/>
        </w:rPr>
        <w:t xml:space="preserve">та вжиття головним спеціалістом з питань запобігання та виявлення корупції Інспекції </w:t>
      </w:r>
      <w:r w:rsidR="001673FD" w:rsidRPr="00F95A47">
        <w:rPr>
          <w:rStyle w:val="fontstyle21"/>
          <w:rFonts w:ascii="Times New Roman" w:hAnsi="Times New Roman" w:cs="Times New Roman"/>
        </w:rPr>
        <w:t>здійснює начальник</w:t>
      </w:r>
      <w:r w:rsidR="003C0941">
        <w:rPr>
          <w:rStyle w:val="fontstyle21"/>
          <w:rFonts w:ascii="Times New Roman" w:hAnsi="Times New Roman" w:cs="Times New Roman"/>
        </w:rPr>
        <w:t xml:space="preserve"> Інспекції</w:t>
      </w:r>
      <w:r w:rsidR="001673FD" w:rsidRPr="00F95A47">
        <w:rPr>
          <w:rStyle w:val="fontstyle21"/>
          <w:rFonts w:ascii="Times New Roman" w:hAnsi="Times New Roman" w:cs="Times New Roman"/>
        </w:rPr>
        <w:t>.</w:t>
      </w:r>
    </w:p>
    <w:p w:rsidR="001E34B7" w:rsidRDefault="001E34B7" w:rsidP="00353196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Аналітичні матеріали, що не містять інформацію з обмеженим доступом та загальні результати роботи із повідомленнями розміщуються на </w:t>
      </w:r>
      <w:proofErr w:type="spellStart"/>
      <w:r>
        <w:rPr>
          <w:rStyle w:val="fontstyle21"/>
          <w:rFonts w:ascii="Times New Roman" w:hAnsi="Times New Roman" w:cs="Times New Roman"/>
        </w:rPr>
        <w:t>веб-сайті</w:t>
      </w:r>
      <w:proofErr w:type="spellEnd"/>
      <w:r>
        <w:rPr>
          <w:rStyle w:val="fontstyle21"/>
          <w:rFonts w:ascii="Times New Roman" w:hAnsi="Times New Roman" w:cs="Times New Roman"/>
        </w:rPr>
        <w:t xml:space="preserve"> Інспекції.</w:t>
      </w:r>
    </w:p>
    <w:p w:rsidR="004A12D5" w:rsidRDefault="004A12D5" w:rsidP="003531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941" w:rsidRDefault="001673FD" w:rsidP="00353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A47">
        <w:rPr>
          <w:rFonts w:ascii="Times New Roman" w:hAnsi="Times New Roman"/>
          <w:color w:val="000000"/>
          <w:sz w:val="28"/>
          <w:szCs w:val="28"/>
        </w:rPr>
        <w:br/>
      </w:r>
      <w:r w:rsidR="003C0941">
        <w:rPr>
          <w:rFonts w:ascii="Times New Roman" w:hAnsi="Times New Roman"/>
          <w:sz w:val="28"/>
          <w:szCs w:val="28"/>
        </w:rPr>
        <w:t>Головний спеціаліст з питань</w:t>
      </w:r>
    </w:p>
    <w:p w:rsidR="00153A3D" w:rsidRPr="00F95A47" w:rsidRDefault="003C0941" w:rsidP="003C0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запобігання та виявлення корупції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Ірина ЖЄМЄЛЯ</w:t>
      </w:r>
    </w:p>
    <w:sectPr w:rsidR="00153A3D" w:rsidRPr="00F95A47" w:rsidSect="007E3261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709"/>
    <w:multiLevelType w:val="hybridMultilevel"/>
    <w:tmpl w:val="1C3ED0D0"/>
    <w:lvl w:ilvl="0" w:tplc="AC18BB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0B8D"/>
    <w:multiLevelType w:val="multilevel"/>
    <w:tmpl w:val="DEF61388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cs="Times New Roman" w:hint="default"/>
      </w:rPr>
    </w:lvl>
  </w:abstractNum>
  <w:abstractNum w:abstractNumId="2">
    <w:nsid w:val="59497BDA"/>
    <w:multiLevelType w:val="hybridMultilevel"/>
    <w:tmpl w:val="85ACB40E"/>
    <w:lvl w:ilvl="0" w:tplc="E130A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1673FD"/>
    <w:rsid w:val="00054BBF"/>
    <w:rsid w:val="00101DCF"/>
    <w:rsid w:val="00120AA9"/>
    <w:rsid w:val="00153A3D"/>
    <w:rsid w:val="001673FD"/>
    <w:rsid w:val="00194E49"/>
    <w:rsid w:val="001B273E"/>
    <w:rsid w:val="001E34B7"/>
    <w:rsid w:val="00227F16"/>
    <w:rsid w:val="00265330"/>
    <w:rsid w:val="00307790"/>
    <w:rsid w:val="00341F2C"/>
    <w:rsid w:val="00344306"/>
    <w:rsid w:val="00353196"/>
    <w:rsid w:val="00381552"/>
    <w:rsid w:val="003C0941"/>
    <w:rsid w:val="004061B4"/>
    <w:rsid w:val="00464150"/>
    <w:rsid w:val="004A12D5"/>
    <w:rsid w:val="0051606D"/>
    <w:rsid w:val="00553F1B"/>
    <w:rsid w:val="00561A56"/>
    <w:rsid w:val="006003A1"/>
    <w:rsid w:val="00636F50"/>
    <w:rsid w:val="00643662"/>
    <w:rsid w:val="006A629B"/>
    <w:rsid w:val="006F4FEB"/>
    <w:rsid w:val="007A6AE4"/>
    <w:rsid w:val="007C67A5"/>
    <w:rsid w:val="007E2D01"/>
    <w:rsid w:val="007E3261"/>
    <w:rsid w:val="00825F85"/>
    <w:rsid w:val="00864DFB"/>
    <w:rsid w:val="00893BAB"/>
    <w:rsid w:val="008A1227"/>
    <w:rsid w:val="008B24DF"/>
    <w:rsid w:val="008B2F46"/>
    <w:rsid w:val="008C664E"/>
    <w:rsid w:val="00920764"/>
    <w:rsid w:val="0094168D"/>
    <w:rsid w:val="00950367"/>
    <w:rsid w:val="00A06C33"/>
    <w:rsid w:val="00A13B0D"/>
    <w:rsid w:val="00AA0E2A"/>
    <w:rsid w:val="00AA3AE0"/>
    <w:rsid w:val="00AE22D7"/>
    <w:rsid w:val="00B01914"/>
    <w:rsid w:val="00B50100"/>
    <w:rsid w:val="00BB41F5"/>
    <w:rsid w:val="00BB659A"/>
    <w:rsid w:val="00BD2E8A"/>
    <w:rsid w:val="00BE508B"/>
    <w:rsid w:val="00C31A5E"/>
    <w:rsid w:val="00C3420D"/>
    <w:rsid w:val="00CE0A34"/>
    <w:rsid w:val="00CF6D5F"/>
    <w:rsid w:val="00D07AD0"/>
    <w:rsid w:val="00D809A2"/>
    <w:rsid w:val="00D8679F"/>
    <w:rsid w:val="00DC18C6"/>
    <w:rsid w:val="00DE5E9C"/>
    <w:rsid w:val="00E4654F"/>
    <w:rsid w:val="00E767A1"/>
    <w:rsid w:val="00E87264"/>
    <w:rsid w:val="00E87836"/>
    <w:rsid w:val="00EC071A"/>
    <w:rsid w:val="00EC6DCB"/>
    <w:rsid w:val="00F24375"/>
    <w:rsid w:val="00F34010"/>
    <w:rsid w:val="00F602EF"/>
    <w:rsid w:val="00F72B04"/>
    <w:rsid w:val="00F95A47"/>
    <w:rsid w:val="00F95B43"/>
    <w:rsid w:val="00FA31DC"/>
    <w:rsid w:val="00FC3BDC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D"/>
  </w:style>
  <w:style w:type="paragraph" w:styleId="2">
    <w:name w:val="heading 2"/>
    <w:basedOn w:val="a"/>
    <w:link w:val="20"/>
    <w:uiPriority w:val="9"/>
    <w:qFormat/>
    <w:rsid w:val="00CE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73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673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673F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3">
    <w:name w:val="Hyperlink"/>
    <w:uiPriority w:val="99"/>
    <w:semiHidden/>
    <w:rsid w:val="00DC18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C18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A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E0A3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700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5595-C517-4B51-A0CE-A51604C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10087</Words>
  <Characters>5750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ЖЄМЄЛЯ</dc:creator>
  <cp:lastModifiedBy>ЖЄМЄЛЯ</cp:lastModifiedBy>
  <cp:revision>2</cp:revision>
  <cp:lastPrinted>2020-08-28T07:00:00Z</cp:lastPrinted>
  <dcterms:created xsi:type="dcterms:W3CDTF">2020-08-28T07:00:00Z</dcterms:created>
  <dcterms:modified xsi:type="dcterms:W3CDTF">2020-08-28T07:00:00Z</dcterms:modified>
</cp:coreProperties>
</file>