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AB" w:rsidRDefault="002657AB" w:rsidP="006F5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кандидатів, які можуть брати участь в установчих зборах із формування Громадської ради при Державній екологічній інспекції у Волинській області</w:t>
      </w:r>
    </w:p>
    <w:p w:rsidR="002657AB" w:rsidRDefault="002657AB" w:rsidP="006F5B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7AB" w:rsidRPr="006F5B76" w:rsidRDefault="002657AB" w:rsidP="002657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Андрусяк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 Романович, г</w:t>
      </w:r>
      <w:r w:rsidRPr="006F5B76">
        <w:rPr>
          <w:rFonts w:ascii="Times New Roman" w:hAnsi="Times New Roman"/>
          <w:sz w:val="28"/>
          <w:szCs w:val="28"/>
        </w:rPr>
        <w:t>ромадська організація «Громадський захист Волині»;</w:t>
      </w:r>
    </w:p>
    <w:p w:rsidR="002657AB" w:rsidRPr="006F5B76" w:rsidRDefault="002657AB" w:rsidP="002657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Грушка Володимир Миколайович, г</w:t>
      </w:r>
      <w:r w:rsidRPr="006F5B76">
        <w:rPr>
          <w:rFonts w:ascii="Times New Roman" w:hAnsi="Times New Roman"/>
          <w:sz w:val="28"/>
          <w:szCs w:val="28"/>
        </w:rPr>
        <w:t>ромадська організація «</w:t>
      </w:r>
      <w:proofErr w:type="spellStart"/>
      <w:r w:rsidRPr="006F5B76">
        <w:rPr>
          <w:rFonts w:ascii="Times New Roman" w:hAnsi="Times New Roman"/>
          <w:sz w:val="28"/>
          <w:szCs w:val="28"/>
        </w:rPr>
        <w:t>Мисливсько</w:t>
      </w:r>
      <w:proofErr w:type="spellEnd"/>
      <w:r w:rsidRPr="006F5B76">
        <w:rPr>
          <w:rFonts w:ascii="Times New Roman" w:hAnsi="Times New Roman"/>
          <w:sz w:val="28"/>
          <w:szCs w:val="28"/>
        </w:rPr>
        <w:t xml:space="preserve"> – рибальський колектив «</w:t>
      </w:r>
      <w:proofErr w:type="spellStart"/>
      <w:r w:rsidRPr="006F5B76">
        <w:rPr>
          <w:rFonts w:ascii="Times New Roman" w:hAnsi="Times New Roman"/>
          <w:sz w:val="28"/>
          <w:szCs w:val="28"/>
        </w:rPr>
        <w:t>Наболоцький</w:t>
      </w:r>
      <w:proofErr w:type="spellEnd"/>
      <w:r w:rsidRPr="006F5B76">
        <w:rPr>
          <w:rFonts w:ascii="Times New Roman" w:hAnsi="Times New Roman"/>
          <w:sz w:val="28"/>
          <w:szCs w:val="28"/>
        </w:rPr>
        <w:t>»;</w:t>
      </w:r>
    </w:p>
    <w:p w:rsidR="002657AB" w:rsidRPr="006F5B76" w:rsidRDefault="002657AB" w:rsidP="002657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Климук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Дмитро Миколайовича, г</w:t>
      </w:r>
      <w:r w:rsidRPr="006F5B76">
        <w:rPr>
          <w:rFonts w:ascii="Times New Roman" w:hAnsi="Times New Roman"/>
          <w:sz w:val="28"/>
          <w:szCs w:val="28"/>
        </w:rPr>
        <w:t>ромадська організація «Центр юридичної допомоги»;</w:t>
      </w:r>
    </w:p>
    <w:p w:rsidR="002657AB" w:rsidRPr="006F5B76" w:rsidRDefault="002657AB" w:rsidP="002657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Ковальчук Оксана Олександрівна, г</w:t>
      </w:r>
      <w:r w:rsidRPr="006F5B76">
        <w:rPr>
          <w:rFonts w:ascii="Times New Roman" w:hAnsi="Times New Roman"/>
          <w:sz w:val="28"/>
          <w:szCs w:val="28"/>
        </w:rPr>
        <w:t>ромадська організація «Центр журналістських розслідувань «Сила правди»;</w:t>
      </w:r>
    </w:p>
    <w:p w:rsidR="002657AB" w:rsidRPr="006F5B76" w:rsidRDefault="002657AB" w:rsidP="002657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Красуля Володимир Анатолійович, </w:t>
      </w:r>
      <w:r w:rsidRPr="006F5B76">
        <w:rPr>
          <w:rFonts w:ascii="Times New Roman" w:hAnsi="Times New Roman"/>
          <w:sz w:val="28"/>
          <w:szCs w:val="28"/>
        </w:rPr>
        <w:t>Волинська обласна громадська організація «Волинські патріоти»;</w:t>
      </w:r>
    </w:p>
    <w:p w:rsidR="002657AB" w:rsidRPr="006F5B76" w:rsidRDefault="002657AB" w:rsidP="002657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Поперецький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Володимирович, г</w:t>
      </w:r>
      <w:r w:rsidRPr="006F5B76">
        <w:rPr>
          <w:rFonts w:ascii="Times New Roman" w:hAnsi="Times New Roman"/>
          <w:sz w:val="28"/>
          <w:szCs w:val="28"/>
        </w:rPr>
        <w:t>ромадська організація «Інститут правового захисту»;</w:t>
      </w:r>
    </w:p>
    <w:p w:rsidR="002657AB" w:rsidRPr="006F5B76" w:rsidRDefault="002657AB" w:rsidP="002657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657AB">
        <w:rPr>
          <w:rFonts w:ascii="Times New Roman" w:hAnsi="Times New Roman"/>
          <w:sz w:val="28"/>
          <w:szCs w:val="28"/>
        </w:rPr>
        <w:t>Пус</w:t>
      </w:r>
      <w:proofErr w:type="spellEnd"/>
      <w:r w:rsidRPr="002657AB">
        <w:rPr>
          <w:rFonts w:ascii="Times New Roman" w:hAnsi="Times New Roman"/>
          <w:sz w:val="28"/>
          <w:szCs w:val="28"/>
        </w:rPr>
        <w:t xml:space="preserve"> Ігор Іванович, г</w:t>
      </w:r>
      <w:r w:rsidR="001F153F">
        <w:rPr>
          <w:rFonts w:ascii="Times New Roman" w:hAnsi="Times New Roman"/>
          <w:sz w:val="28"/>
          <w:szCs w:val="28"/>
        </w:rPr>
        <w:t>ромадська організація «</w:t>
      </w:r>
      <w:r w:rsidRPr="006F5B76">
        <w:rPr>
          <w:rFonts w:ascii="Times New Roman" w:hAnsi="Times New Roman"/>
          <w:sz w:val="28"/>
          <w:szCs w:val="28"/>
        </w:rPr>
        <w:t xml:space="preserve">Польське товариство журналістів імені Юзефа </w:t>
      </w:r>
      <w:proofErr w:type="spellStart"/>
      <w:r w:rsidRPr="006F5B76">
        <w:rPr>
          <w:rFonts w:ascii="Times New Roman" w:hAnsi="Times New Roman"/>
          <w:sz w:val="28"/>
          <w:szCs w:val="28"/>
        </w:rPr>
        <w:t>Ігнація</w:t>
      </w:r>
      <w:proofErr w:type="spellEnd"/>
      <w:r w:rsidRPr="006F5B76">
        <w:rPr>
          <w:rFonts w:ascii="Times New Roman" w:hAnsi="Times New Roman"/>
          <w:sz w:val="28"/>
          <w:szCs w:val="28"/>
        </w:rPr>
        <w:t xml:space="preserve"> Крашевського в Україні»;</w:t>
      </w:r>
    </w:p>
    <w:p w:rsidR="002657AB" w:rsidRPr="006F5B76" w:rsidRDefault="002657AB" w:rsidP="002657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Романюк Іванна Володимирівна, г</w:t>
      </w:r>
      <w:r w:rsidRPr="006F5B76">
        <w:rPr>
          <w:rFonts w:ascii="Times New Roman" w:hAnsi="Times New Roman"/>
          <w:sz w:val="28"/>
          <w:szCs w:val="28"/>
        </w:rPr>
        <w:t xml:space="preserve">ромадська </w:t>
      </w:r>
      <w:r>
        <w:rPr>
          <w:rFonts w:ascii="Times New Roman" w:hAnsi="Times New Roman"/>
          <w:sz w:val="28"/>
          <w:szCs w:val="28"/>
        </w:rPr>
        <w:t>о</w:t>
      </w:r>
      <w:r w:rsidRPr="006F5B76">
        <w:rPr>
          <w:rFonts w:ascii="Times New Roman" w:hAnsi="Times New Roman"/>
          <w:sz w:val="28"/>
          <w:szCs w:val="28"/>
        </w:rPr>
        <w:t>рганізація «Розвиток Мікрорайонів Міста»;</w:t>
      </w:r>
    </w:p>
    <w:p w:rsidR="002657AB" w:rsidRPr="006F5B76" w:rsidRDefault="002657AB" w:rsidP="002657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Шварцкоп</w:t>
      </w:r>
      <w:proofErr w:type="spellEnd"/>
      <w:r>
        <w:rPr>
          <w:rFonts w:ascii="Times New Roman" w:hAnsi="Times New Roman"/>
          <w:sz w:val="28"/>
          <w:szCs w:val="28"/>
        </w:rPr>
        <w:t xml:space="preserve"> Віра Василівна, </w:t>
      </w:r>
      <w:r w:rsidRPr="006F5B76">
        <w:rPr>
          <w:rFonts w:ascii="Times New Roman" w:hAnsi="Times New Roman"/>
          <w:sz w:val="28"/>
          <w:szCs w:val="28"/>
        </w:rPr>
        <w:t>Грома</w:t>
      </w:r>
      <w:r>
        <w:rPr>
          <w:rFonts w:ascii="Times New Roman" w:hAnsi="Times New Roman"/>
          <w:sz w:val="28"/>
          <w:szCs w:val="28"/>
        </w:rPr>
        <w:t>дська організація «Самооборона».</w:t>
      </w:r>
    </w:p>
    <w:p w:rsidR="006F5B76" w:rsidRPr="006F5B76" w:rsidRDefault="006F5B76" w:rsidP="002657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5B76" w:rsidRPr="006F5B76" w:rsidSect="00390C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B5DF7"/>
    <w:multiLevelType w:val="hybridMultilevel"/>
    <w:tmpl w:val="80C69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5B76"/>
    <w:rsid w:val="000966ED"/>
    <w:rsid w:val="001F153F"/>
    <w:rsid w:val="002657AB"/>
    <w:rsid w:val="00390C40"/>
    <w:rsid w:val="00585EC8"/>
    <w:rsid w:val="00604074"/>
    <w:rsid w:val="006F5B76"/>
    <w:rsid w:val="00E5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615</Words>
  <Characters>352</Characters>
  <Application>Microsoft Office Word</Application>
  <DocSecurity>0</DocSecurity>
  <Lines>2</Lines>
  <Paragraphs>1</Paragraphs>
  <ScaleCrop>false</ScaleCrop>
  <Company>Krokoz™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</dc:creator>
  <cp:keywords/>
  <dc:description/>
  <cp:lastModifiedBy>Бойчук</cp:lastModifiedBy>
  <cp:revision>6</cp:revision>
  <cp:lastPrinted>2020-07-20T11:53:00Z</cp:lastPrinted>
  <dcterms:created xsi:type="dcterms:W3CDTF">2020-07-09T06:54:00Z</dcterms:created>
  <dcterms:modified xsi:type="dcterms:W3CDTF">2020-07-24T06:23:00Z</dcterms:modified>
</cp:coreProperties>
</file>