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D" w:rsidRDefault="009E043D" w:rsidP="004F0694">
      <w:pPr>
        <w:tabs>
          <w:tab w:val="left" w:pos="8314"/>
        </w:tabs>
        <w:spacing w:after="0" w:line="240" w:lineRule="auto"/>
        <w:ind w:left="538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4F0694">
        <w:rPr>
          <w:rFonts w:ascii="Times New Roman" w:hAnsi="Times New Roman"/>
          <w:noProof/>
          <w:sz w:val="24"/>
          <w:szCs w:val="24"/>
          <w:lang w:val="uk-UA"/>
        </w:rPr>
        <w:tab/>
        <w:t xml:space="preserve">Додаток </w:t>
      </w:r>
      <w:r w:rsidR="00E609A9">
        <w:rPr>
          <w:rFonts w:ascii="Times New Roman" w:hAnsi="Times New Roman"/>
          <w:noProof/>
          <w:sz w:val="24"/>
          <w:szCs w:val="24"/>
          <w:lang w:val="uk-UA"/>
        </w:rPr>
        <w:t>2</w:t>
      </w:r>
    </w:p>
    <w:p w:rsidR="004F0694" w:rsidRDefault="004F0694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4F0694" w:rsidRDefault="004F0694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Затверджено наказом </w:t>
      </w:r>
      <w:r w:rsidR="00DC22B4">
        <w:rPr>
          <w:rFonts w:ascii="Times New Roman" w:hAnsi="Times New Roman"/>
          <w:noProof/>
          <w:sz w:val="24"/>
          <w:szCs w:val="24"/>
          <w:lang w:val="uk-UA"/>
        </w:rPr>
        <w:t>Інспекції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від  </w:t>
      </w:r>
      <w:r w:rsidR="00E609A9">
        <w:rPr>
          <w:rFonts w:ascii="Times New Roman" w:hAnsi="Times New Roman"/>
          <w:noProof/>
          <w:sz w:val="24"/>
          <w:szCs w:val="24"/>
          <w:lang w:val="uk-UA"/>
        </w:rPr>
        <w:t>22</w:t>
      </w:r>
      <w:r w:rsidR="00B55A24" w:rsidRPr="00F1570C">
        <w:rPr>
          <w:rFonts w:ascii="Times New Roman" w:hAnsi="Times New Roman"/>
          <w:noProof/>
          <w:sz w:val="24"/>
          <w:szCs w:val="24"/>
        </w:rPr>
        <w:t>/</w:t>
      </w:r>
      <w:r w:rsidR="00E609A9">
        <w:rPr>
          <w:rFonts w:ascii="Times New Roman" w:hAnsi="Times New Roman"/>
          <w:noProof/>
          <w:sz w:val="24"/>
          <w:szCs w:val="24"/>
          <w:lang w:val="uk-UA"/>
        </w:rPr>
        <w:t>01</w:t>
      </w:r>
      <w:r w:rsidR="00B55A24" w:rsidRPr="00F1570C">
        <w:rPr>
          <w:rFonts w:ascii="Times New Roman" w:hAnsi="Times New Roman"/>
          <w:noProof/>
          <w:sz w:val="24"/>
          <w:szCs w:val="24"/>
        </w:rPr>
        <w:t>/20</w:t>
      </w:r>
      <w:r w:rsidR="00E609A9">
        <w:rPr>
          <w:rFonts w:ascii="Times New Roman" w:hAnsi="Times New Roman"/>
          <w:noProof/>
          <w:sz w:val="24"/>
          <w:szCs w:val="24"/>
          <w:lang w:val="uk-UA"/>
        </w:rPr>
        <w:t>20</w:t>
      </w:r>
      <w:r w:rsidR="00F35F25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року № </w:t>
      </w:r>
      <w:r w:rsidR="00382D1E">
        <w:rPr>
          <w:rFonts w:ascii="Times New Roman" w:hAnsi="Times New Roman"/>
          <w:noProof/>
          <w:sz w:val="24"/>
          <w:szCs w:val="24"/>
          <w:lang w:val="uk-UA"/>
        </w:rPr>
        <w:t>01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УМОВИ </w:t>
      </w:r>
      <w:r>
        <w:rPr>
          <w:noProof/>
        </w:rPr>
        <w:br/>
        <w:t xml:space="preserve">проведення конкурсу </w:t>
      </w:r>
      <w:r>
        <w:rPr>
          <w:rStyle w:val="rvts15"/>
          <w:noProof/>
        </w:rPr>
        <w:t>на зайняття посади державної служби  категорії «Б»</w:t>
      </w:r>
    </w:p>
    <w:p w:rsidR="009E043D" w:rsidRPr="0074081C" w:rsidRDefault="00AA1486" w:rsidP="006903A2">
      <w:pPr>
        <w:pStyle w:val="rvps7"/>
        <w:spacing w:before="0" w:beforeAutospacing="0" w:after="0" w:afterAutospacing="0"/>
        <w:jc w:val="center"/>
        <w:rPr>
          <w:rStyle w:val="rvts15"/>
          <w:noProof/>
          <w:lang w:val="ru-RU"/>
        </w:rPr>
      </w:pPr>
      <w:r>
        <w:rPr>
          <w:rStyle w:val="rvts15"/>
          <w:noProof/>
        </w:rPr>
        <w:t>н</w:t>
      </w:r>
      <w:r w:rsidR="00E609A9">
        <w:rPr>
          <w:rStyle w:val="rvts15"/>
          <w:noProof/>
        </w:rPr>
        <w:t xml:space="preserve">ачальника відділу державного екологічного нагляду (контролю) надр </w:t>
      </w:r>
      <w:r w:rsidR="009E043D">
        <w:rPr>
          <w:rStyle w:val="rvts15"/>
          <w:noProof/>
        </w:rPr>
        <w:t>-  старшого державного  інспектора</w:t>
      </w:r>
      <w:r w:rsidR="001C32D5">
        <w:rPr>
          <w:rStyle w:val="rvts15"/>
          <w:noProof/>
        </w:rPr>
        <w:t xml:space="preserve"> з ОНПС Волинської області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"/>
        <w:gridCol w:w="3489"/>
        <w:gridCol w:w="99"/>
        <w:gridCol w:w="317"/>
        <w:gridCol w:w="5451"/>
      </w:tblGrid>
      <w:tr w:rsidR="009E043D" w:rsidRPr="00BF7B2F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9E043D" w:rsidRPr="003A3C75" w:rsidTr="00B262BD">
        <w:trPr>
          <w:trHeight w:val="9475"/>
        </w:trPr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BF6" w:rsidRPr="00F71BF6" w:rsidRDefault="00AA1416" w:rsidP="00DC77CE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Здійснює в межах своєї компетенції державний нагляд (контроль)</w:t>
            </w:r>
            <w:r w:rsidR="00D6475D" w:rsidRPr="00DC77CE">
              <w:rPr>
                <w:rFonts w:ascii="Times New Roman" w:hAnsi="Times New Roman"/>
                <w:noProof/>
                <w:lang w:val="uk-UA"/>
              </w:rPr>
              <w:t xml:space="preserve">  </w:t>
            </w:r>
            <w:r>
              <w:rPr>
                <w:rFonts w:ascii="Times New Roman" w:hAnsi="Times New Roman"/>
                <w:noProof/>
                <w:lang w:val="uk-UA"/>
              </w:rPr>
              <w:t xml:space="preserve">за додержанням територіальними органами центральних органів виконавчої влади, місцевими органами виконавчої влади </w:t>
            </w:r>
            <w:r w:rsidR="00711571">
              <w:rPr>
                <w:rFonts w:ascii="Times New Roman" w:hAnsi="Times New Roman"/>
                <w:noProof/>
                <w:lang w:val="uk-UA"/>
              </w:rPr>
              <w:t>, органами місцев</w:t>
            </w:r>
            <w:r w:rsidR="00B06639">
              <w:rPr>
                <w:rFonts w:ascii="Times New Roman" w:hAnsi="Times New Roman"/>
                <w:noProof/>
                <w:lang w:val="uk-UA"/>
              </w:rPr>
              <w:t>о</w:t>
            </w:r>
            <w:r w:rsidR="00711571">
              <w:rPr>
                <w:rFonts w:ascii="Times New Roman" w:hAnsi="Times New Roman"/>
                <w:noProof/>
                <w:lang w:val="uk-UA"/>
              </w:rPr>
              <w:t>го самоврядування в частині здійснення делегованих їм повноважень органів виконавчої влади, підприємствами, установами та організаціями</w:t>
            </w:r>
            <w:r w:rsidR="00B06639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5905CB">
              <w:rPr>
                <w:rFonts w:ascii="Times New Roman" w:hAnsi="Times New Roman"/>
                <w:noProof/>
                <w:lang w:val="uk-UA"/>
              </w:rPr>
              <w:t>незалежно від від форми власності і господарювання, громадянами України, іноземцями та особами без громадянства, а також юридичними особа</w:t>
            </w:r>
            <w:r w:rsidR="00B06639">
              <w:rPr>
                <w:rFonts w:ascii="Times New Roman" w:hAnsi="Times New Roman"/>
                <w:noProof/>
                <w:lang w:val="uk-UA"/>
              </w:rPr>
              <w:t>м</w:t>
            </w:r>
            <w:r w:rsidR="005905CB">
              <w:rPr>
                <w:rFonts w:ascii="Times New Roman" w:hAnsi="Times New Roman"/>
                <w:noProof/>
                <w:lang w:val="uk-UA"/>
              </w:rPr>
              <w:t xml:space="preserve">и – нерезидентами  вимог </w:t>
            </w:r>
            <w:r w:rsidR="00F71BF6">
              <w:rPr>
                <w:rFonts w:ascii="Times New Roman" w:hAnsi="Times New Roman"/>
                <w:noProof/>
                <w:lang w:val="uk-UA"/>
              </w:rPr>
              <w:t>законодавства про охорону навколишнього природного середовища, охорони і раціонального використання надр</w:t>
            </w:r>
          </w:p>
          <w:p w:rsidR="00E17AA4" w:rsidRPr="00E17AA4" w:rsidRDefault="000B3656" w:rsidP="00DC77CE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Представляє Інспекцію у державних органах, бере участь у роботі нарад, семінарів</w:t>
            </w:r>
            <w:r w:rsidR="00B06639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lang w:val="uk-UA"/>
              </w:rPr>
              <w:t>,конференцій з питань, що стосуються охорони і раціонального використання надр</w:t>
            </w:r>
          </w:p>
          <w:p w:rsidR="00377CFF" w:rsidRPr="00806486" w:rsidRDefault="009D3DFB" w:rsidP="00806486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Подає </w:t>
            </w:r>
            <w:r w:rsidR="00E17AA4">
              <w:rPr>
                <w:rFonts w:ascii="Times New Roman" w:hAnsi="Times New Roman"/>
                <w:noProof/>
                <w:lang w:val="uk-UA"/>
              </w:rPr>
              <w:t>пропозиції керівництву Інспекції щодо</w:t>
            </w:r>
            <w:r>
              <w:rPr>
                <w:rFonts w:ascii="Times New Roman" w:hAnsi="Times New Roman"/>
                <w:noProof/>
                <w:lang w:val="uk-UA"/>
              </w:rPr>
              <w:t>:</w:t>
            </w:r>
            <w:r w:rsidR="00B06639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lang w:val="uk-UA"/>
              </w:rPr>
              <w:t>видачі, зупинення дії або анулювання в установленому  законодавством порядку</w:t>
            </w:r>
            <w:r w:rsidR="00E17AA4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806486">
              <w:rPr>
                <w:rFonts w:ascii="Times New Roman" w:hAnsi="Times New Roman"/>
                <w:noProof/>
                <w:lang w:val="uk-UA"/>
              </w:rPr>
              <w:t>дозволів, лімітів та квот на спеціальне</w:t>
            </w:r>
            <w:r w:rsidR="00B06639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806486">
              <w:rPr>
                <w:rFonts w:ascii="Times New Roman" w:hAnsi="Times New Roman"/>
                <w:noProof/>
                <w:lang w:val="uk-UA"/>
              </w:rPr>
              <w:t>використання природних ресурсів, інших документів дозвільного характеру, що стосуються компетенції відділу</w:t>
            </w:r>
          </w:p>
          <w:p w:rsidR="00806486" w:rsidRPr="002A4A40" w:rsidRDefault="00806486" w:rsidP="00806486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Взаємодіє із засобами масової інформації з питань висвітлення актуальних проблем у сфері охорони і раціонального використання надр</w:t>
            </w:r>
          </w:p>
          <w:p w:rsidR="002A4A40" w:rsidRPr="006564A1" w:rsidRDefault="002A4A40" w:rsidP="00806486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Здійснює контроль щодо виконання планових та позапланових заходів державного нагляду (контролю) , </w:t>
            </w:r>
          </w:p>
          <w:p w:rsidR="006564A1" w:rsidRPr="003A3C75" w:rsidRDefault="00826533" w:rsidP="003A3C75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Здійснює загальне керівництво відділом та забезпечує виконання покладених на відділ завдань</w:t>
            </w:r>
            <w:r w:rsidR="003A3C75">
              <w:rPr>
                <w:rFonts w:ascii="Times New Roman" w:hAnsi="Times New Roman"/>
                <w:noProof/>
                <w:lang w:val="uk-UA"/>
              </w:rPr>
              <w:t>, визначає пріоритетні напрямки стратегію  діяльності відділу, організовує розробку річних і перспективних планів роботи відділу і контролює їх виконання, розподіляє обовязки між працівниками відділу та контролює їх роботу</w:t>
            </w:r>
          </w:p>
          <w:p w:rsidR="003A3C75" w:rsidRPr="00032D47" w:rsidRDefault="007640A1" w:rsidP="003A3C75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Забезпечує в межах своїх повноважень здійснення заходів щодо запобігання корупції</w:t>
            </w:r>
          </w:p>
          <w:p w:rsidR="00032D47" w:rsidRPr="00C75CFA" w:rsidRDefault="00032D47" w:rsidP="003A3C75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Контролює строки виконання та дає оцінку якості робіт, виконуваних працівниками відділу</w:t>
            </w:r>
            <w:r w:rsidR="00A544E4">
              <w:rPr>
                <w:rFonts w:ascii="Times New Roman" w:hAnsi="Times New Roman"/>
                <w:noProof/>
                <w:lang w:val="uk-UA"/>
              </w:rPr>
              <w:t>, а також дає розпорядження з питань організації праці, трудової і виробничої дисципліни, техніки безпеки та охорони праці, правил протипожежної безпеки</w:t>
            </w:r>
          </w:p>
          <w:p w:rsidR="00C75CFA" w:rsidRPr="009B4BC8" w:rsidRDefault="00C75CFA" w:rsidP="00C75CFA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Проводить грунтовний аналіз матеріалів перевірок інспекторського складу відділу</w:t>
            </w:r>
          </w:p>
          <w:p w:rsidR="009B4BC8" w:rsidRPr="003A3C75" w:rsidRDefault="009B4BC8" w:rsidP="00C75CFA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Складає акти перевірок , протоколи про адміністративні правоворушення та розглядає справи про адміністративні правопорушення, накладає адміністративні стягнення у випадках передбачених законом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903A2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 w:rsidR="00E609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5B2BF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E63A8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6480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грн;</w:t>
            </w:r>
          </w:p>
          <w:p w:rsidR="009E043D" w:rsidRPr="003B3D10" w:rsidRDefault="009E043D" w:rsidP="001C32D5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безстроково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1616F4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Перелік </w:t>
            </w:r>
            <w:r w:rsidR="001616F4">
              <w:rPr>
                <w:noProof/>
                <w:lang w:val="ru-RU" w:eastAsia="ru-RU"/>
              </w:rPr>
              <w:t>інформації</w:t>
            </w:r>
            <w:r w:rsidRPr="003B3D10">
              <w:rPr>
                <w:noProof/>
                <w:lang w:val="ru-RU" w:eastAsia="ru-RU"/>
              </w:rPr>
              <w:t>, необхідн</w:t>
            </w:r>
            <w:r w:rsidR="001616F4">
              <w:rPr>
                <w:noProof/>
                <w:lang w:val="ru-RU" w:eastAsia="ru-RU"/>
              </w:rPr>
              <w:t>ої</w:t>
            </w:r>
            <w:r w:rsidRPr="003B3D10">
              <w:rPr>
                <w:noProof/>
                <w:lang w:val="ru-RU" w:eastAsia="ru-RU"/>
              </w:rPr>
              <w:t xml:space="preserve"> для участі в конкурсі, та строк ї</w:t>
            </w:r>
            <w:r w:rsidR="001616F4">
              <w:rPr>
                <w:noProof/>
                <w:lang w:val="ru-RU" w:eastAsia="ru-RU"/>
              </w:rPr>
              <w:t>ї</w:t>
            </w:r>
            <w:r w:rsidRPr="003B3D10">
              <w:rPr>
                <w:noProof/>
                <w:lang w:val="ru-RU" w:eastAsia="ru-RU"/>
              </w:rPr>
              <w:t xml:space="preserve">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r w:rsidRPr="00B461E5">
              <w:rPr>
                <w:color w:val="000000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B461E5">
                <w:rPr>
                  <w:rStyle w:val="a3"/>
                  <w:color w:val="006600"/>
                </w:rPr>
                <w:t>додатком 2</w:t>
              </w:r>
            </w:hyperlink>
            <w:r w:rsidR="00B461E5">
              <w:t xml:space="preserve"> до Порядку проведення конкурсу на зайняття посад державної служби</w:t>
            </w:r>
            <w:r w:rsidRPr="00B461E5">
              <w:rPr>
                <w:color w:val="000000"/>
              </w:rPr>
              <w:t>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0" w:name="n1171"/>
            <w:bookmarkEnd w:id="0"/>
            <w:r w:rsidRPr="00B461E5">
              <w:rPr>
                <w:color w:val="000000"/>
              </w:rPr>
              <w:t>2) резюме за формою згідно з </w:t>
            </w:r>
            <w:hyperlink r:id="rId7" w:anchor="n1039" w:history="1">
              <w:r w:rsidRPr="00B461E5">
                <w:rPr>
                  <w:rStyle w:val="a3"/>
                  <w:color w:val="006600"/>
                </w:rPr>
                <w:t>додатком 2</w:t>
              </w:r>
            </w:hyperlink>
            <w:hyperlink r:id="rId8" w:anchor="n1039" w:history="1">
              <w:r w:rsidRPr="00B461E5">
                <w:rPr>
                  <w:rStyle w:val="a3"/>
                  <w:b/>
                  <w:bCs/>
                  <w:color w:val="006600"/>
                  <w:vertAlign w:val="superscript"/>
                </w:rPr>
                <w:t>-1</w:t>
              </w:r>
            </w:hyperlink>
            <w:r w:rsidR="00B461E5">
              <w:t xml:space="preserve"> до Порядку проведення конкурсу на зайняття посад державної служби</w:t>
            </w:r>
            <w:r w:rsidRPr="00B461E5">
              <w:rPr>
                <w:color w:val="000000"/>
              </w:rPr>
              <w:t>, в якому обов’язково зазначається така інформація: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1" w:name="n1172"/>
            <w:bookmarkEnd w:id="1"/>
            <w:r w:rsidRPr="00B461E5">
              <w:rPr>
                <w:color w:val="000000"/>
              </w:rPr>
              <w:t>прізвище, ім’я, по батькові кандидата;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2" w:name="n1173"/>
            <w:bookmarkEnd w:id="2"/>
            <w:r w:rsidRPr="00B461E5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3" w:name="n1174"/>
            <w:bookmarkEnd w:id="3"/>
            <w:r w:rsidRPr="00B461E5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4" w:name="n1175"/>
            <w:bookmarkEnd w:id="4"/>
            <w:r w:rsidRPr="00B461E5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5" w:name="n1176"/>
            <w:bookmarkEnd w:id="5"/>
            <w:r w:rsidRPr="00B461E5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6" w:name="n1177"/>
            <w:bookmarkEnd w:id="6"/>
            <w:r w:rsidRPr="00B461E5">
              <w:rPr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B461E5">
                <w:rPr>
                  <w:rStyle w:val="a3"/>
                  <w:color w:val="000099"/>
                </w:rPr>
                <w:t>третьою</w:t>
              </w:r>
            </w:hyperlink>
            <w:r w:rsidRPr="00B461E5">
              <w:rPr>
                <w:color w:val="000000"/>
              </w:rPr>
              <w:t> або </w:t>
            </w:r>
            <w:hyperlink r:id="rId10" w:anchor="n14" w:tgtFrame="_blank" w:history="1">
              <w:r w:rsidRPr="00B461E5">
                <w:rPr>
                  <w:rStyle w:val="a3"/>
                  <w:color w:val="000099"/>
                </w:rPr>
                <w:t>четвертою</w:t>
              </w:r>
            </w:hyperlink>
            <w:r w:rsidRPr="00B461E5">
              <w:rPr>
                <w:color w:val="000000"/>
              </w:rPr>
              <w:t xml:space="preserve"> статті 1 Закону України </w:t>
            </w:r>
            <w:proofErr w:type="spellStart"/>
            <w:r w:rsidRPr="00B461E5">
              <w:rPr>
                <w:color w:val="000000"/>
              </w:rPr>
              <w:t>“Про</w:t>
            </w:r>
            <w:proofErr w:type="spellEnd"/>
            <w:r w:rsidRPr="00B461E5">
              <w:rPr>
                <w:color w:val="000000"/>
              </w:rPr>
              <w:t xml:space="preserve"> очищення </w:t>
            </w:r>
            <w:proofErr w:type="spellStart"/>
            <w:r w:rsidRPr="00B461E5">
              <w:rPr>
                <w:color w:val="000000"/>
              </w:rPr>
              <w:t>влади”</w:t>
            </w:r>
            <w:proofErr w:type="spellEnd"/>
            <w:r w:rsidRPr="00B461E5">
              <w:rPr>
                <w:color w:val="000000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E043D" w:rsidRDefault="00DB22DD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bookmarkStart w:id="7" w:name="n1178"/>
            <w:bookmarkEnd w:id="7"/>
            <w:r>
              <w:rPr>
                <w:noProof/>
                <w:lang w:eastAsia="ru-RU"/>
              </w:rPr>
              <w:t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(характеристика, рекомендації, наукові публікації, тощо)</w:t>
            </w:r>
          </w:p>
          <w:p w:rsidR="00DB22DD" w:rsidRPr="00F10AB5" w:rsidRDefault="00DB22DD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b/>
                <w:noProof/>
                <w:lang w:eastAsia="ru-RU"/>
              </w:rPr>
            </w:pPr>
            <w:r w:rsidRPr="00F10AB5">
              <w:rPr>
                <w:noProof/>
                <w:lang w:eastAsia="ru-RU"/>
              </w:rPr>
              <w:t>Документи подаються до</w:t>
            </w:r>
            <w:r w:rsidRPr="00F10AB5">
              <w:rPr>
                <w:b/>
                <w:noProof/>
                <w:lang w:eastAsia="ru-RU"/>
              </w:rPr>
              <w:t xml:space="preserve"> </w:t>
            </w:r>
            <w:r w:rsidR="00F1570C">
              <w:rPr>
                <w:b/>
                <w:noProof/>
                <w:lang w:eastAsia="ru-RU"/>
              </w:rPr>
              <w:t>1</w:t>
            </w:r>
            <w:r w:rsidR="00E609A9">
              <w:rPr>
                <w:b/>
                <w:noProof/>
                <w:lang w:eastAsia="ru-RU"/>
              </w:rPr>
              <w:t>7</w:t>
            </w:r>
            <w:r w:rsidR="00F10AB5" w:rsidRPr="00F10AB5">
              <w:rPr>
                <w:b/>
                <w:noProof/>
                <w:lang w:eastAsia="ru-RU"/>
              </w:rPr>
              <w:t xml:space="preserve"> го</w:t>
            </w:r>
            <w:r w:rsidR="00F10AB5">
              <w:rPr>
                <w:b/>
                <w:noProof/>
                <w:lang w:eastAsia="ru-RU"/>
              </w:rPr>
              <w:t>д</w:t>
            </w:r>
            <w:r w:rsidR="00F10AB5" w:rsidRPr="00F10AB5">
              <w:rPr>
                <w:b/>
                <w:noProof/>
                <w:lang w:eastAsia="ru-RU"/>
              </w:rPr>
              <w:t xml:space="preserve">. </w:t>
            </w:r>
            <w:r w:rsidR="00E609A9">
              <w:rPr>
                <w:b/>
                <w:noProof/>
                <w:lang w:eastAsia="ru-RU"/>
              </w:rPr>
              <w:t>30</w:t>
            </w:r>
            <w:r w:rsidR="00F10AB5" w:rsidRPr="00F10AB5">
              <w:rPr>
                <w:b/>
                <w:noProof/>
                <w:lang w:eastAsia="ru-RU"/>
              </w:rPr>
              <w:t xml:space="preserve"> хв. </w:t>
            </w:r>
            <w:r w:rsidR="00E609A9">
              <w:rPr>
                <w:b/>
                <w:noProof/>
                <w:lang w:eastAsia="ru-RU"/>
              </w:rPr>
              <w:t>29</w:t>
            </w:r>
            <w:r w:rsidR="00F10AB5" w:rsidRPr="00F10AB5">
              <w:rPr>
                <w:b/>
                <w:noProof/>
                <w:lang w:eastAsia="ru-RU"/>
              </w:rPr>
              <w:t>.</w:t>
            </w:r>
            <w:r w:rsidR="00E609A9">
              <w:rPr>
                <w:b/>
                <w:noProof/>
                <w:lang w:eastAsia="ru-RU"/>
              </w:rPr>
              <w:t>0</w:t>
            </w:r>
            <w:r w:rsidR="00F10AB5" w:rsidRPr="00F10AB5">
              <w:rPr>
                <w:b/>
                <w:noProof/>
                <w:lang w:eastAsia="ru-RU"/>
              </w:rPr>
              <w:t>1.20</w:t>
            </w:r>
            <w:r w:rsidR="00E609A9">
              <w:rPr>
                <w:b/>
                <w:noProof/>
                <w:lang w:eastAsia="ru-RU"/>
              </w:rPr>
              <w:t>20</w:t>
            </w:r>
          </w:p>
          <w:p w:rsidR="00F10AB5" w:rsidRPr="00C94222" w:rsidRDefault="00F10AB5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F53FAA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Додаткові (необов</w:t>
            </w:r>
            <w:r w:rsidRPr="00F10AB5">
              <w:rPr>
                <w:noProof/>
                <w:lang w:val="ru-RU" w:eastAsia="ru-RU"/>
              </w:rPr>
              <w:t>”</w:t>
            </w:r>
            <w:r>
              <w:rPr>
                <w:noProof/>
                <w:lang w:val="ru-RU" w:eastAsia="ru-RU"/>
              </w:rPr>
              <w:t>язкові документи)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F53FAA" w:rsidP="00F53FAA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616F4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20833" w:rsidP="00583174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Місце, час і дата початку проведення перевірки володіння іноземною мовою, яка є однією з офіційних мов </w:t>
            </w:r>
            <w:r w:rsidR="005457C3">
              <w:rPr>
                <w:noProof/>
                <w:lang w:val="ru-RU" w:eastAsia="ru-RU"/>
              </w:rPr>
              <w:t>Ради Європи/тестування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Default="00F10AB5" w:rsidP="00583174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>
              <w:t>м. Луцьк, вулиця Степана Бандери, 20</w:t>
            </w:r>
          </w:p>
          <w:p w:rsidR="00F10AB5" w:rsidRPr="00F10AB5" w:rsidRDefault="00F10AB5" w:rsidP="00E609A9">
            <w:pPr>
              <w:pStyle w:val="rvps7"/>
              <w:spacing w:before="0" w:beforeAutospacing="0" w:after="0" w:afterAutospacing="0"/>
              <w:ind w:left="113" w:right="113"/>
              <w:jc w:val="both"/>
              <w:rPr>
                <w:b/>
              </w:rPr>
            </w:pPr>
            <w:r w:rsidRPr="00F10AB5">
              <w:rPr>
                <w:b/>
              </w:rPr>
              <w:t xml:space="preserve">о 10 год. 00 хв.  </w:t>
            </w:r>
            <w:r w:rsidR="00E609A9">
              <w:rPr>
                <w:b/>
              </w:rPr>
              <w:t>0</w:t>
            </w:r>
            <w:r w:rsidR="0066057E">
              <w:rPr>
                <w:b/>
              </w:rPr>
              <w:t>3</w:t>
            </w:r>
            <w:r w:rsidRPr="00F10AB5">
              <w:rPr>
                <w:b/>
              </w:rPr>
              <w:t xml:space="preserve"> </w:t>
            </w:r>
            <w:r w:rsidR="00E609A9">
              <w:rPr>
                <w:b/>
              </w:rPr>
              <w:t>лютого</w:t>
            </w:r>
            <w:r w:rsidRPr="00F10AB5">
              <w:rPr>
                <w:b/>
              </w:rPr>
              <w:t xml:space="preserve"> 20</w:t>
            </w:r>
            <w:r w:rsidR="00E609A9">
              <w:rPr>
                <w:b/>
              </w:rPr>
              <w:t>20</w:t>
            </w:r>
            <w:r w:rsidRPr="00F10AB5">
              <w:rPr>
                <w:b/>
              </w:rPr>
              <w:t xml:space="preserve"> року</w:t>
            </w:r>
          </w:p>
        </w:tc>
      </w:tr>
      <w:tr w:rsidR="001616F4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Бойчук Тетяна Віталіївна,</w:t>
            </w:r>
          </w:p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тел. (0332) 724711</w:t>
            </w:r>
          </w:p>
          <w:p w:rsidR="001616F4" w:rsidRPr="003B3D10" w:rsidRDefault="008F3238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hyperlink r:id="rId11" w:history="1">
              <w:r w:rsidR="005457C3" w:rsidRPr="000655F1">
                <w:rPr>
                  <w:rStyle w:val="a3"/>
                  <w:noProof/>
                  <w:lang w:val="en-US" w:eastAsia="ru-RU"/>
                </w:rPr>
                <w:t>kadruvoldei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@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gmail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.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com</w:t>
              </w:r>
            </w:hyperlink>
          </w:p>
        </w:tc>
      </w:tr>
      <w:tr w:rsidR="001616F4" w:rsidRPr="003B3D10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1616F4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D1744E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вища, магістр в галузі знань «Природничі науки»</w:t>
            </w:r>
          </w:p>
        </w:tc>
      </w:tr>
      <w:tr w:rsidR="001616F4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881270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shd w:val="clear" w:color="auto" w:fill="FFFFFF"/>
              </w:rPr>
              <w:t>на посадах державної служби</w:t>
            </w:r>
            <w:r w:rsidRPr="003B3D10">
              <w:rPr>
                <w:rStyle w:val="apple-converted-space"/>
                <w:shd w:val="clear" w:color="auto" w:fill="FFFFFF"/>
              </w:rPr>
              <w:t xml:space="preserve"> </w:t>
            </w:r>
            <w:r w:rsidRPr="003B3D10">
              <w:rPr>
                <w:bdr w:val="none" w:sz="0" w:space="0" w:color="auto" w:frame="1"/>
                <w:shd w:val="clear" w:color="auto" w:fill="FFFFFF"/>
              </w:rPr>
              <w:t>категорій „Б“</w:t>
            </w:r>
            <w:r w:rsidRPr="003B3D10">
              <w:t xml:space="preserve"> </w:t>
            </w:r>
            <w:r w:rsidRPr="003B3D10">
              <w:rPr>
                <w:shd w:val="clear" w:color="auto" w:fill="FFFFFF"/>
              </w:rPr>
              <w:t>чи</w:t>
            </w:r>
            <w:r w:rsidRPr="003B3D10">
              <w:rPr>
                <w:rStyle w:val="apple-converted-space"/>
                <w:shd w:val="clear" w:color="auto" w:fill="FFFFFF"/>
              </w:rPr>
              <w:t xml:space="preserve"> </w:t>
            </w:r>
            <w:r w:rsidRPr="003B3D10">
              <w:rPr>
                <w:bdr w:val="none" w:sz="0" w:space="0" w:color="auto" w:frame="1"/>
                <w:shd w:val="clear" w:color="auto" w:fill="FFFFFF"/>
              </w:rPr>
              <w:t>„В“</w:t>
            </w:r>
            <w:r w:rsidRPr="003B3D10">
              <w:t xml:space="preserve"> </w:t>
            </w:r>
            <w:r w:rsidRPr="003B3D10">
              <w:rPr>
                <w:shd w:val="clear" w:color="auto" w:fill="FFFFFF"/>
              </w:rPr>
              <w:t xml:space="preserve"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881270">
              <w:rPr>
                <w:shd w:val="clear" w:color="auto" w:fill="FFFFFF"/>
              </w:rPr>
              <w:t>одного року</w:t>
            </w:r>
          </w:p>
        </w:tc>
      </w:tr>
      <w:tr w:rsidR="001616F4" w:rsidRPr="003B3D10" w:rsidTr="00006719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  <w:tr w:rsidR="005457C3" w:rsidRPr="003B3D10" w:rsidTr="00006719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7C3" w:rsidRPr="003B3D10" w:rsidRDefault="005457C3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7C3" w:rsidRPr="003B3D10" w:rsidRDefault="005457C3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Володіння іноземною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7C3" w:rsidRPr="003B3D10" w:rsidRDefault="00890401" w:rsidP="006903A2">
            <w:pPr>
              <w:pStyle w:val="rvps14"/>
              <w:spacing w:before="0" w:beforeAutospacing="0" w:after="0" w:afterAutospacing="0"/>
              <w:ind w:left="113" w:right="113"/>
              <w:rPr>
                <w:rStyle w:val="rvts0"/>
                <w:noProof/>
                <w:lang w:val="ru-RU" w:eastAsia="ru-RU"/>
              </w:rPr>
            </w:pPr>
            <w:r>
              <w:rPr>
                <w:rStyle w:val="rvts0"/>
                <w:noProof/>
                <w:lang w:val="ru-RU" w:eastAsia="ru-RU"/>
              </w:rPr>
              <w:t>не потребує</w:t>
            </w:r>
          </w:p>
        </w:tc>
      </w:tr>
      <w:tr w:rsidR="001616F4" w:rsidRPr="003B3D10" w:rsidTr="007F33A5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006719">
            <w:pPr>
              <w:pStyle w:val="rvps12"/>
              <w:ind w:left="3115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Вимоги до компетентності</w:t>
            </w:r>
          </w:p>
        </w:tc>
      </w:tr>
      <w:tr w:rsidR="001616F4" w:rsidRPr="003B3D10" w:rsidTr="00E23E26">
        <w:tc>
          <w:tcPr>
            <w:tcW w:w="4160" w:type="dxa"/>
            <w:gridSpan w:val="4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1616F4" w:rsidRPr="003B3D10" w:rsidRDefault="001616F4" w:rsidP="00670473">
            <w:pPr>
              <w:pStyle w:val="rvps12"/>
              <w:tabs>
                <w:tab w:val="left" w:pos="208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>Компетенти вимоги</w:t>
            </w:r>
          </w:p>
        </w:tc>
      </w:tr>
      <w:tr w:rsidR="001616F4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1616F4" w:rsidRPr="00A9474A" w:rsidRDefault="006C3E8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лідерство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6C3E8D" w:rsidRPr="008E7921" w:rsidRDefault="006C3E8D" w:rsidP="006C3E8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 xml:space="preserve"> - 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організація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колективу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досягнення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визначеної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мети,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методи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стимуляції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мотивації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підпорядкованих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1616F4" w:rsidRPr="003B3D10" w:rsidRDefault="006C3E8D" w:rsidP="006C3E8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rFonts w:eastAsia="Times New Roman"/>
                <w:color w:val="333333"/>
              </w:rPr>
              <w:t>-</w:t>
            </w:r>
            <w:r w:rsidRPr="008E7921">
              <w:rPr>
                <w:rFonts w:eastAsia="Times New Roman"/>
                <w:color w:val="333333"/>
              </w:rPr>
              <w:t xml:space="preserve"> вміння аргументувати власну позицію</w:t>
            </w:r>
          </w:p>
        </w:tc>
      </w:tr>
      <w:tr w:rsidR="001616F4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1616F4" w:rsidRPr="00A9474A" w:rsidRDefault="006C3E8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Комунікації </w:t>
            </w:r>
            <w:r w:rsidR="001616F4" w:rsidRPr="00A9474A">
              <w:rPr>
                <w:noProof/>
                <w:lang w:val="ru-RU" w:eastAsia="ru-RU"/>
              </w:rPr>
              <w:t xml:space="preserve"> та взаємодія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D576C9" w:rsidRPr="008E7921" w:rsidRDefault="00D576C9" w:rsidP="00D576C9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уміння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налагоджувати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ефективну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комунікацію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учасниками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процесу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професійної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D576C9" w:rsidRPr="008E7921" w:rsidRDefault="00D576C9" w:rsidP="00D576C9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співпраця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партнерська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взаємодія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іншими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державними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органами,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фізичними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юридичними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особами;</w:t>
            </w:r>
          </w:p>
          <w:p w:rsidR="001616F4" w:rsidRPr="003B3D10" w:rsidRDefault="00D576C9" w:rsidP="00D576C9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rFonts w:eastAsia="Times New Roman"/>
                <w:color w:val="333333"/>
              </w:rPr>
              <w:t>-</w:t>
            </w:r>
            <w:r w:rsidRPr="008E7921">
              <w:rPr>
                <w:rFonts w:eastAsia="Times New Roman"/>
                <w:color w:val="333333"/>
              </w:rPr>
              <w:t xml:space="preserve"> уміння розв’язувати конфлікти</w:t>
            </w:r>
          </w:p>
        </w:tc>
      </w:tr>
      <w:tr w:rsidR="00D576C9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6C9" w:rsidRPr="003B3D10" w:rsidRDefault="00D576C9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3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E7921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Знання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сучасних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технологій</w:t>
            </w:r>
            <w:proofErr w:type="spellEnd"/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D576C9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знання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загальних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принципів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функціонування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технологій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обробки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систематизації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обміну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аналізу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8E7921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 xml:space="preserve">- 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володіння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рівні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впевненого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користувача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програмними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продуктами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Microsoft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Office</w:t>
            </w:r>
            <w:proofErr w:type="spellEnd"/>
          </w:p>
        </w:tc>
      </w:tr>
      <w:tr w:rsidR="000D62F8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4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E7921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Особистісні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якості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компетенції</w:t>
            </w:r>
            <w:proofErr w:type="spellEnd"/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1)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організованість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2)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навички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самовдосконалення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саморозвитку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самоосвіти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3)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аналітичні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здібності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4)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уважність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посл</w:t>
            </w:r>
            <w:proofErr w:type="gram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ідовність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8E7921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5)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вміння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ситуаціях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</w:t>
            </w:r>
            <w:proofErr w:type="gram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ідвищеною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психоемоційною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інтелектуальною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напругою</w:t>
            </w:r>
            <w:proofErr w:type="spellEnd"/>
          </w:p>
        </w:tc>
      </w:tr>
      <w:tr w:rsidR="000D62F8" w:rsidRPr="003B3D10" w:rsidTr="00006719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006719">
            <w:pPr>
              <w:pStyle w:val="rvps12"/>
              <w:tabs>
                <w:tab w:val="left" w:pos="3380"/>
                <w:tab w:val="left" w:pos="414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 xml:space="preserve"> Професійні знання</w:t>
            </w:r>
          </w:p>
        </w:tc>
      </w:tr>
      <w:tr w:rsidR="000D62F8" w:rsidRPr="003B3D10" w:rsidTr="001423BC">
        <w:tc>
          <w:tcPr>
            <w:tcW w:w="4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            </w:t>
            </w: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eastAsia="ru-RU"/>
              </w:rPr>
            </w:pPr>
            <w:r w:rsidRPr="003B3D10">
              <w:rPr>
                <w:b/>
                <w:noProof/>
                <w:lang w:eastAsia="ru-RU"/>
              </w:rPr>
              <w:t xml:space="preserve">                      Компоненти вимоги</w:t>
            </w:r>
          </w:p>
        </w:tc>
      </w:tr>
      <w:tr w:rsidR="000D62F8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З</w:t>
            </w:r>
            <w:r w:rsidR="008338B3">
              <w:rPr>
                <w:noProof/>
                <w:lang w:val="ru-RU" w:eastAsia="ru-RU"/>
              </w:rPr>
              <w:t>н</w:t>
            </w:r>
            <w:r w:rsidRPr="003B3D10">
              <w:rPr>
                <w:noProof/>
                <w:lang w:val="ru-RU" w:eastAsia="ru-RU"/>
              </w:rPr>
              <w:t>ання законодавства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Конституція України;</w:t>
            </w:r>
          </w:p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державну службу»;</w:t>
            </w:r>
          </w:p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запобігання корупції»</w:t>
            </w:r>
          </w:p>
          <w:p w:rsidR="000D62F8" w:rsidRPr="003B3D10" w:rsidRDefault="000D62F8" w:rsidP="00AA31E5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val="ru-RU" w:eastAsia="ru-RU"/>
              </w:rPr>
            </w:pPr>
          </w:p>
        </w:tc>
      </w:tr>
      <w:tr w:rsidR="000D62F8" w:rsidRPr="003B3D10" w:rsidTr="004642F1">
        <w:trPr>
          <w:trHeight w:val="683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A9474A" w:rsidRDefault="000D62F8" w:rsidP="008338B3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A9474A">
              <w:rPr>
                <w:noProof/>
                <w:lang w:val="ru-RU" w:eastAsia="ru-RU"/>
              </w:rPr>
              <w:t>Знання спеціального законодавства,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sz w:val="28"/>
                <w:szCs w:val="28"/>
              </w:rPr>
              <w:t xml:space="preserve"> - </w:t>
            </w:r>
            <w:r w:rsidRPr="003B3D10">
              <w:t xml:space="preserve">Закон України «Про охорону навколишнього </w:t>
            </w:r>
            <w:r w:rsidRPr="003B3D10">
              <w:rPr>
                <w:noProof/>
                <w:lang w:val="ru-RU" w:eastAsia="ru-RU"/>
              </w:rPr>
              <w:t>природного середовища»;</w:t>
            </w:r>
          </w:p>
          <w:p w:rsidR="000D62F8" w:rsidRPr="003B3D10" w:rsidRDefault="000D62F8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- Закон України «Про основні засади державного нагляду (контролю) у сфері господарської діяльності»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>- Закон України «Про охорону земель»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="001F2959">
              <w:rPr>
                <w:noProof/>
                <w:lang w:val="ru-RU" w:eastAsia="ru-RU"/>
              </w:rPr>
              <w:t xml:space="preserve"> Кодекс У</w:t>
            </w:r>
            <w:r>
              <w:rPr>
                <w:noProof/>
                <w:lang w:val="ru-RU" w:eastAsia="ru-RU"/>
              </w:rPr>
              <w:t xml:space="preserve">країни «Про </w:t>
            </w:r>
            <w:r w:rsidR="001F2959">
              <w:rPr>
                <w:noProof/>
                <w:lang w:val="ru-RU" w:eastAsia="ru-RU"/>
              </w:rPr>
              <w:t>надра</w:t>
            </w:r>
            <w:r>
              <w:rPr>
                <w:noProof/>
                <w:lang w:val="ru-RU" w:eastAsia="ru-RU"/>
              </w:rPr>
              <w:t>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 Земельний  кодекс України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Кодекс  України про адміністративні правопорушення</w:t>
            </w:r>
          </w:p>
          <w:p w:rsidR="000D62F8" w:rsidRPr="003B3D10" w:rsidRDefault="000D62F8" w:rsidP="00870BCF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звернення громадян»</w:t>
            </w:r>
          </w:p>
          <w:p w:rsidR="000D62F8" w:rsidRPr="003B3D10" w:rsidRDefault="000D62F8" w:rsidP="00870BCF">
            <w:pPr>
              <w:pStyle w:val="rvps14"/>
              <w:spacing w:before="0" w:beforeAutospacing="0" w:after="0" w:afterAutospacing="0"/>
              <w:ind w:left="113" w:right="113"/>
              <w:rPr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доступ до публічної інформації»</w:t>
            </w:r>
          </w:p>
          <w:p w:rsidR="000D62F8" w:rsidRPr="003B3D10" w:rsidRDefault="000D62F8" w:rsidP="004365E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</w:p>
        </w:tc>
      </w:tr>
    </w:tbl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C44465" w:rsidSect="008A1629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1B9"/>
    <w:multiLevelType w:val="hybridMultilevel"/>
    <w:tmpl w:val="61009CB8"/>
    <w:lvl w:ilvl="0" w:tplc="AB42928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4E0667"/>
    <w:multiLevelType w:val="hybridMultilevel"/>
    <w:tmpl w:val="1AB60436"/>
    <w:lvl w:ilvl="0" w:tplc="928A4B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E665D7F"/>
    <w:multiLevelType w:val="hybridMultilevel"/>
    <w:tmpl w:val="259AF130"/>
    <w:lvl w:ilvl="0" w:tplc="A1B647F6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903A2"/>
    <w:rsid w:val="00006719"/>
    <w:rsid w:val="00013B31"/>
    <w:rsid w:val="0001539F"/>
    <w:rsid w:val="00032D47"/>
    <w:rsid w:val="00043AFC"/>
    <w:rsid w:val="00066B4C"/>
    <w:rsid w:val="00072152"/>
    <w:rsid w:val="00081C96"/>
    <w:rsid w:val="00091745"/>
    <w:rsid w:val="000A7996"/>
    <w:rsid w:val="000B3656"/>
    <w:rsid w:val="000B7020"/>
    <w:rsid w:val="000D62F8"/>
    <w:rsid w:val="000F7FAC"/>
    <w:rsid w:val="00102E74"/>
    <w:rsid w:val="00120833"/>
    <w:rsid w:val="00136F00"/>
    <w:rsid w:val="001420B7"/>
    <w:rsid w:val="001423BC"/>
    <w:rsid w:val="00145EB0"/>
    <w:rsid w:val="001616F4"/>
    <w:rsid w:val="00172A95"/>
    <w:rsid w:val="0017330A"/>
    <w:rsid w:val="001B1F3D"/>
    <w:rsid w:val="001C32D5"/>
    <w:rsid w:val="001D1EE1"/>
    <w:rsid w:val="001D72EE"/>
    <w:rsid w:val="001F2959"/>
    <w:rsid w:val="00203972"/>
    <w:rsid w:val="00250E4F"/>
    <w:rsid w:val="00286764"/>
    <w:rsid w:val="002A4A40"/>
    <w:rsid w:val="002B5320"/>
    <w:rsid w:val="002C5535"/>
    <w:rsid w:val="002C7ECC"/>
    <w:rsid w:val="003439E5"/>
    <w:rsid w:val="00377CFF"/>
    <w:rsid w:val="00380396"/>
    <w:rsid w:val="00382D1E"/>
    <w:rsid w:val="00383608"/>
    <w:rsid w:val="00391852"/>
    <w:rsid w:val="003A3C75"/>
    <w:rsid w:val="003B3D10"/>
    <w:rsid w:val="003C67DB"/>
    <w:rsid w:val="0041334B"/>
    <w:rsid w:val="004365E1"/>
    <w:rsid w:val="004642F1"/>
    <w:rsid w:val="0047214C"/>
    <w:rsid w:val="004C1F89"/>
    <w:rsid w:val="004D3D17"/>
    <w:rsid w:val="004D771E"/>
    <w:rsid w:val="004E07FD"/>
    <w:rsid w:val="004F0694"/>
    <w:rsid w:val="00512702"/>
    <w:rsid w:val="0051775B"/>
    <w:rsid w:val="00531597"/>
    <w:rsid w:val="00531B03"/>
    <w:rsid w:val="005457C3"/>
    <w:rsid w:val="0058261B"/>
    <w:rsid w:val="0058500F"/>
    <w:rsid w:val="005905CB"/>
    <w:rsid w:val="005972B5"/>
    <w:rsid w:val="005A2498"/>
    <w:rsid w:val="005B2BF8"/>
    <w:rsid w:val="005C7889"/>
    <w:rsid w:val="005D0D45"/>
    <w:rsid w:val="006223E1"/>
    <w:rsid w:val="00626356"/>
    <w:rsid w:val="00636BF5"/>
    <w:rsid w:val="00653173"/>
    <w:rsid w:val="00653599"/>
    <w:rsid w:val="00653E81"/>
    <w:rsid w:val="006564A1"/>
    <w:rsid w:val="0066057E"/>
    <w:rsid w:val="00663CB7"/>
    <w:rsid w:val="00670473"/>
    <w:rsid w:val="00677721"/>
    <w:rsid w:val="006903A2"/>
    <w:rsid w:val="006A1B76"/>
    <w:rsid w:val="006C3E8D"/>
    <w:rsid w:val="007042FD"/>
    <w:rsid w:val="00704D9D"/>
    <w:rsid w:val="00711571"/>
    <w:rsid w:val="0074081C"/>
    <w:rsid w:val="00744445"/>
    <w:rsid w:val="007640A1"/>
    <w:rsid w:val="00767E68"/>
    <w:rsid w:val="00790A24"/>
    <w:rsid w:val="00791B2A"/>
    <w:rsid w:val="007A7DD7"/>
    <w:rsid w:val="007C0160"/>
    <w:rsid w:val="007D76E7"/>
    <w:rsid w:val="007E3A1E"/>
    <w:rsid w:val="007F33A5"/>
    <w:rsid w:val="00806486"/>
    <w:rsid w:val="00816D5E"/>
    <w:rsid w:val="00826533"/>
    <w:rsid w:val="008338B3"/>
    <w:rsid w:val="0083492A"/>
    <w:rsid w:val="0085187A"/>
    <w:rsid w:val="00870BCF"/>
    <w:rsid w:val="00881270"/>
    <w:rsid w:val="00890401"/>
    <w:rsid w:val="008A1629"/>
    <w:rsid w:val="008A2134"/>
    <w:rsid w:val="008A5B24"/>
    <w:rsid w:val="008A70BE"/>
    <w:rsid w:val="008B77CB"/>
    <w:rsid w:val="008C5D9D"/>
    <w:rsid w:val="008C6FDD"/>
    <w:rsid w:val="008E48E3"/>
    <w:rsid w:val="008F3238"/>
    <w:rsid w:val="0090333D"/>
    <w:rsid w:val="009225AF"/>
    <w:rsid w:val="009368E7"/>
    <w:rsid w:val="009567BB"/>
    <w:rsid w:val="00957315"/>
    <w:rsid w:val="00990755"/>
    <w:rsid w:val="009949B2"/>
    <w:rsid w:val="009A3317"/>
    <w:rsid w:val="009B4BC8"/>
    <w:rsid w:val="009D3DFB"/>
    <w:rsid w:val="009E043D"/>
    <w:rsid w:val="00A211F2"/>
    <w:rsid w:val="00A26B23"/>
    <w:rsid w:val="00A470E1"/>
    <w:rsid w:val="00A5427B"/>
    <w:rsid w:val="00A544E4"/>
    <w:rsid w:val="00A56B37"/>
    <w:rsid w:val="00A9212F"/>
    <w:rsid w:val="00A9474A"/>
    <w:rsid w:val="00A94B87"/>
    <w:rsid w:val="00AA1416"/>
    <w:rsid w:val="00AA1486"/>
    <w:rsid w:val="00AA31E5"/>
    <w:rsid w:val="00AA7116"/>
    <w:rsid w:val="00AB5AB6"/>
    <w:rsid w:val="00AC4540"/>
    <w:rsid w:val="00B06639"/>
    <w:rsid w:val="00B11804"/>
    <w:rsid w:val="00B262BD"/>
    <w:rsid w:val="00B44A49"/>
    <w:rsid w:val="00B461E5"/>
    <w:rsid w:val="00B55A24"/>
    <w:rsid w:val="00B64A52"/>
    <w:rsid w:val="00B73605"/>
    <w:rsid w:val="00B76F9C"/>
    <w:rsid w:val="00BA53E8"/>
    <w:rsid w:val="00BE7D4E"/>
    <w:rsid w:val="00BF7B2F"/>
    <w:rsid w:val="00BF7E35"/>
    <w:rsid w:val="00C05156"/>
    <w:rsid w:val="00C36F8B"/>
    <w:rsid w:val="00C44465"/>
    <w:rsid w:val="00C67A08"/>
    <w:rsid w:val="00C75CFA"/>
    <w:rsid w:val="00C936DC"/>
    <w:rsid w:val="00C94222"/>
    <w:rsid w:val="00C96551"/>
    <w:rsid w:val="00CA5FE5"/>
    <w:rsid w:val="00CB42FA"/>
    <w:rsid w:val="00CB561F"/>
    <w:rsid w:val="00CD2C8A"/>
    <w:rsid w:val="00CD4EE4"/>
    <w:rsid w:val="00CD5CDE"/>
    <w:rsid w:val="00CD60BE"/>
    <w:rsid w:val="00CF2234"/>
    <w:rsid w:val="00CF4989"/>
    <w:rsid w:val="00D168CB"/>
    <w:rsid w:val="00D1744E"/>
    <w:rsid w:val="00D277B5"/>
    <w:rsid w:val="00D576C9"/>
    <w:rsid w:val="00D61ECF"/>
    <w:rsid w:val="00D6475D"/>
    <w:rsid w:val="00D65728"/>
    <w:rsid w:val="00D66AD3"/>
    <w:rsid w:val="00D74BD8"/>
    <w:rsid w:val="00DA338B"/>
    <w:rsid w:val="00DA6CA0"/>
    <w:rsid w:val="00DB22DD"/>
    <w:rsid w:val="00DC22B4"/>
    <w:rsid w:val="00DC3302"/>
    <w:rsid w:val="00DC77CE"/>
    <w:rsid w:val="00DD24E9"/>
    <w:rsid w:val="00DD365E"/>
    <w:rsid w:val="00DF1E05"/>
    <w:rsid w:val="00DF4FBD"/>
    <w:rsid w:val="00E00BC3"/>
    <w:rsid w:val="00E15871"/>
    <w:rsid w:val="00E17AA4"/>
    <w:rsid w:val="00E2349E"/>
    <w:rsid w:val="00E23E26"/>
    <w:rsid w:val="00E426BD"/>
    <w:rsid w:val="00E46DDE"/>
    <w:rsid w:val="00E609A9"/>
    <w:rsid w:val="00E63A89"/>
    <w:rsid w:val="00E80CF3"/>
    <w:rsid w:val="00E83E02"/>
    <w:rsid w:val="00EA0EE7"/>
    <w:rsid w:val="00EE3447"/>
    <w:rsid w:val="00F10AB5"/>
    <w:rsid w:val="00F13EC8"/>
    <w:rsid w:val="00F1570C"/>
    <w:rsid w:val="00F26FD4"/>
    <w:rsid w:val="00F35F25"/>
    <w:rsid w:val="00F36BA3"/>
    <w:rsid w:val="00F53FAA"/>
    <w:rsid w:val="00F65F02"/>
    <w:rsid w:val="00F71BF6"/>
    <w:rsid w:val="00F76888"/>
    <w:rsid w:val="00F82A7F"/>
    <w:rsid w:val="00FA09A9"/>
    <w:rsid w:val="00FB5270"/>
    <w:rsid w:val="00FC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3A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uiPriority w:val="99"/>
    <w:rsid w:val="006903A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903A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2349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C67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3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kadruvolde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586BC-0882-4232-A1FC-CF78ED23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886</Words>
  <Characters>6546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Бойчук</cp:lastModifiedBy>
  <cp:revision>40</cp:revision>
  <cp:lastPrinted>2020-01-21T10:03:00Z</cp:lastPrinted>
  <dcterms:created xsi:type="dcterms:W3CDTF">2019-04-18T12:01:00Z</dcterms:created>
  <dcterms:modified xsi:type="dcterms:W3CDTF">2020-01-22T07:24:00Z</dcterms:modified>
</cp:coreProperties>
</file>